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355" w:rsidRPr="001A1355" w:rsidRDefault="001A1355" w:rsidP="001A1355">
      <w:pPr>
        <w:keepNext/>
        <w:keepLines/>
        <w:spacing w:after="0" w:line="240" w:lineRule="auto"/>
        <w:outlineLvl w:val="0"/>
        <w:rPr>
          <w:rFonts w:ascii="Arial" w:eastAsia="Times New Roman" w:hAnsi="Arial" w:cs="Times New Roman"/>
          <w:b/>
          <w:bCs/>
          <w:color w:val="871D33"/>
          <w:sz w:val="28"/>
          <w:szCs w:val="28"/>
          <w:u w:val="single"/>
          <w:lang w:eastAsia="de-DE"/>
        </w:rPr>
      </w:pPr>
    </w:p>
    <w:p w:rsidR="001A1355" w:rsidRPr="001A1355" w:rsidRDefault="001A1355" w:rsidP="001A1355">
      <w:pPr>
        <w:keepNext/>
        <w:keepLines/>
        <w:spacing w:after="0" w:line="240" w:lineRule="auto"/>
        <w:outlineLvl w:val="0"/>
        <w:rPr>
          <w:rFonts w:ascii="Arial" w:eastAsia="Times New Roman" w:hAnsi="Arial" w:cs="Times New Roman"/>
          <w:b/>
          <w:bCs/>
          <w:color w:val="871D33"/>
          <w:sz w:val="28"/>
          <w:szCs w:val="28"/>
          <w:u w:val="single"/>
          <w:lang w:eastAsia="de-DE"/>
        </w:rPr>
      </w:pPr>
      <w:bookmarkStart w:id="0" w:name="_Toc56415255"/>
      <w:r w:rsidRPr="001A1355">
        <w:rPr>
          <w:rFonts w:ascii="Arial" w:eastAsia="Times New Roman" w:hAnsi="Arial" w:cs="Times New Roman"/>
          <w:b/>
          <w:bCs/>
          <w:color w:val="871D33"/>
          <w:sz w:val="28"/>
          <w:szCs w:val="28"/>
          <w:u w:val="single"/>
          <w:lang w:eastAsia="de-DE"/>
        </w:rPr>
        <w:t>Checkliste Risikoanalyse und –bewertung</w:t>
      </w:r>
      <w:bookmarkEnd w:id="0"/>
    </w:p>
    <w:p w:rsidR="001A1355" w:rsidRPr="001A1355" w:rsidRDefault="001A1355" w:rsidP="001A1355">
      <w:pPr>
        <w:keepNext/>
        <w:keepLines/>
        <w:spacing w:after="0" w:line="240" w:lineRule="auto"/>
        <w:outlineLvl w:val="0"/>
        <w:rPr>
          <w:rFonts w:ascii="Arial" w:eastAsia="Times New Roman" w:hAnsi="Arial" w:cs="Times New Roman"/>
          <w:b/>
          <w:bCs/>
          <w:color w:val="871D33"/>
          <w:sz w:val="28"/>
          <w:szCs w:val="28"/>
          <w:u w:val="single"/>
          <w:lang w:eastAsia="de-DE"/>
        </w:rPr>
      </w:pPr>
    </w:p>
    <w:tbl>
      <w:tblPr>
        <w:tblStyle w:val="Tabellenraster11"/>
        <w:tblW w:w="0" w:type="auto"/>
        <w:tblLook w:val="04A0" w:firstRow="1" w:lastRow="0" w:firstColumn="1" w:lastColumn="0" w:noHBand="0" w:noVBand="1"/>
      </w:tblPr>
      <w:tblGrid>
        <w:gridCol w:w="10155"/>
        <w:gridCol w:w="828"/>
        <w:gridCol w:w="816"/>
        <w:gridCol w:w="816"/>
        <w:gridCol w:w="816"/>
      </w:tblGrid>
      <w:tr w:rsidR="001A1355" w:rsidRPr="001A1355" w:rsidTr="002C4328">
        <w:tc>
          <w:tcPr>
            <w:tcW w:w="10173" w:type="dxa"/>
            <w:tcBorders>
              <w:top w:val="nil"/>
              <w:left w:val="nil"/>
              <w:bottom w:val="single" w:sz="4" w:space="0" w:color="auto"/>
              <w:right w:val="single" w:sz="4" w:space="0" w:color="auto"/>
            </w:tcBorders>
          </w:tcPr>
          <w:p w:rsidR="001A1355" w:rsidRPr="001A1355" w:rsidRDefault="001A1355" w:rsidP="001A1355">
            <w:pPr>
              <w:keepNext/>
              <w:keepLines/>
              <w:spacing w:before="240"/>
              <w:outlineLvl w:val="1"/>
              <w:rPr>
                <w:bCs/>
                <w:color w:val="871D33"/>
                <w:sz w:val="28"/>
                <w:szCs w:val="28"/>
              </w:rPr>
            </w:pPr>
            <w:bookmarkStart w:id="1" w:name="_Toc56415256"/>
            <w:r w:rsidRPr="001A1355">
              <w:rPr>
                <w:b/>
                <w:bCs/>
                <w:color w:val="871D33"/>
                <w:sz w:val="26"/>
                <w:szCs w:val="26"/>
              </w:rPr>
              <w:t>Wetter</w:t>
            </w:r>
            <w:bookmarkEnd w:id="1"/>
          </w:p>
        </w:tc>
        <w:tc>
          <w:tcPr>
            <w:tcW w:w="828" w:type="dxa"/>
            <w:tcBorders>
              <w:left w:val="single" w:sz="4" w:space="0" w:color="auto"/>
            </w:tcBorders>
            <w:shd w:val="clear" w:color="auto" w:fill="92D050"/>
          </w:tcPr>
          <w:p w:rsidR="001A1355" w:rsidRPr="001A1355" w:rsidRDefault="001A1355" w:rsidP="001A1355">
            <w:pPr>
              <w:tabs>
                <w:tab w:val="left" w:pos="284"/>
              </w:tabs>
              <w:spacing w:before="240" w:line="276" w:lineRule="auto"/>
              <w:jc w:val="center"/>
              <w:rPr>
                <w:b/>
                <w:sz w:val="20"/>
                <w:szCs w:val="20"/>
              </w:rPr>
            </w:pPr>
            <w:r w:rsidRPr="001A1355">
              <w:rPr>
                <w:b/>
                <w:sz w:val="20"/>
                <w:szCs w:val="20"/>
              </w:rPr>
              <w:t>gering</w:t>
            </w:r>
          </w:p>
        </w:tc>
        <w:tc>
          <w:tcPr>
            <w:tcW w:w="816" w:type="dxa"/>
            <w:shd w:val="clear" w:color="auto" w:fill="FFFF00"/>
          </w:tcPr>
          <w:p w:rsidR="001A1355" w:rsidRPr="001A1355" w:rsidRDefault="001A1355" w:rsidP="001A1355">
            <w:pPr>
              <w:tabs>
                <w:tab w:val="left" w:pos="284"/>
              </w:tabs>
              <w:spacing w:before="240" w:line="276" w:lineRule="auto"/>
              <w:jc w:val="center"/>
              <w:rPr>
                <w:b/>
                <w:sz w:val="20"/>
                <w:szCs w:val="20"/>
              </w:rPr>
            </w:pPr>
            <w:r w:rsidRPr="001A1355">
              <w:rPr>
                <w:b/>
                <w:sz w:val="20"/>
                <w:szCs w:val="20"/>
              </w:rPr>
              <w:t>mittel</w:t>
            </w:r>
          </w:p>
        </w:tc>
        <w:tc>
          <w:tcPr>
            <w:tcW w:w="816" w:type="dxa"/>
            <w:shd w:val="clear" w:color="auto" w:fill="FFC000"/>
          </w:tcPr>
          <w:p w:rsidR="001A1355" w:rsidRPr="001A1355" w:rsidRDefault="001A1355" w:rsidP="001A1355">
            <w:pPr>
              <w:tabs>
                <w:tab w:val="left" w:pos="284"/>
              </w:tabs>
              <w:spacing w:before="240" w:line="276" w:lineRule="auto"/>
              <w:jc w:val="center"/>
              <w:rPr>
                <w:b/>
                <w:sz w:val="20"/>
                <w:szCs w:val="20"/>
              </w:rPr>
            </w:pPr>
            <w:r w:rsidRPr="001A1355">
              <w:rPr>
                <w:b/>
                <w:sz w:val="20"/>
                <w:szCs w:val="20"/>
              </w:rPr>
              <w:t>hoch</w:t>
            </w:r>
          </w:p>
        </w:tc>
        <w:tc>
          <w:tcPr>
            <w:tcW w:w="816" w:type="dxa"/>
            <w:shd w:val="clear" w:color="auto" w:fill="FF0000"/>
          </w:tcPr>
          <w:p w:rsidR="001A1355" w:rsidRPr="001A1355" w:rsidRDefault="001A1355" w:rsidP="001A1355">
            <w:pPr>
              <w:tabs>
                <w:tab w:val="left" w:pos="284"/>
              </w:tabs>
              <w:spacing w:before="240" w:line="276" w:lineRule="auto"/>
              <w:jc w:val="center"/>
              <w:rPr>
                <w:b/>
                <w:sz w:val="20"/>
                <w:szCs w:val="20"/>
              </w:rPr>
            </w:pPr>
            <w:r w:rsidRPr="001A1355">
              <w:rPr>
                <w:b/>
                <w:sz w:val="20"/>
                <w:szCs w:val="20"/>
              </w:rPr>
              <w:t>zu hoch</w:t>
            </w:r>
          </w:p>
        </w:tc>
      </w:tr>
      <w:tr w:rsidR="001A1355" w:rsidRPr="001A1355" w:rsidTr="002C4328">
        <w:tc>
          <w:tcPr>
            <w:tcW w:w="10173" w:type="dxa"/>
            <w:tcBorders>
              <w:top w:val="single" w:sz="4" w:space="0" w:color="auto"/>
            </w:tcBorders>
          </w:tcPr>
          <w:p w:rsidR="001A1355" w:rsidRPr="001A1355" w:rsidRDefault="001A1355" w:rsidP="001A1355">
            <w:pPr>
              <w:tabs>
                <w:tab w:val="left" w:pos="284"/>
              </w:tabs>
              <w:spacing w:before="240" w:line="276" w:lineRule="auto"/>
              <w:rPr>
                <w:sz w:val="20"/>
                <w:szCs w:val="20"/>
              </w:rPr>
            </w:pPr>
            <w:r w:rsidRPr="001A1355">
              <w:rPr>
                <w:sz w:val="20"/>
                <w:szCs w:val="20"/>
              </w:rPr>
              <w:t xml:space="preserve">Temperatur </w:t>
            </w:r>
            <w:r w:rsidRPr="001A1355">
              <w:rPr>
                <w:i/>
                <w:sz w:val="18"/>
                <w:szCs w:val="18"/>
              </w:rPr>
              <w:t>(besondere Hitze, ohne Beschattung ab 25 Grad schon relevant, Kälte)</w:t>
            </w:r>
          </w:p>
        </w:tc>
        <w:sdt>
          <w:sdtPr>
            <w:rPr>
              <w:sz w:val="20"/>
              <w:szCs w:val="20"/>
            </w:rPr>
            <w:id w:val="236988932"/>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81661" w:rsidP="001A1355">
                <w:pPr>
                  <w:tabs>
                    <w:tab w:val="left" w:pos="284"/>
                  </w:tabs>
                  <w:spacing w:before="240" w:line="276" w:lineRule="auto"/>
                  <w:jc w:val="center"/>
                  <w:rPr>
                    <w:sz w:val="20"/>
                    <w:szCs w:val="20"/>
                  </w:rPr>
                </w:pPr>
                <w:r>
                  <w:rPr>
                    <w:rFonts w:ascii="MS Gothic" w:eastAsia="MS Gothic" w:hAnsi="MS Gothic" w:hint="eastAsia"/>
                    <w:sz w:val="20"/>
                    <w:szCs w:val="20"/>
                  </w:rPr>
                  <w:t>☐</w:t>
                </w:r>
              </w:p>
            </w:tc>
          </w:sdtContent>
        </w:sdt>
        <w:sdt>
          <w:sdtPr>
            <w:rPr>
              <w:sz w:val="20"/>
              <w:szCs w:val="20"/>
            </w:rPr>
            <w:id w:val="787079694"/>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492721245"/>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530946170"/>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Sturm</w:t>
            </w:r>
            <w:r w:rsidRPr="001A1355">
              <w:rPr>
                <w:i/>
                <w:sz w:val="18"/>
                <w:szCs w:val="18"/>
              </w:rPr>
              <w:t xml:space="preserve"> (windanfällige Bauten und/oder Gegenstände</w:t>
            </w:r>
            <w:r w:rsidRPr="001A1355">
              <w:rPr>
                <w:sz w:val="20"/>
                <w:szCs w:val="20"/>
              </w:rPr>
              <w:t>?)</w:t>
            </w:r>
          </w:p>
        </w:tc>
        <w:sdt>
          <w:sdtPr>
            <w:rPr>
              <w:sz w:val="20"/>
              <w:szCs w:val="20"/>
            </w:rPr>
            <w:id w:val="1823076495"/>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340049052"/>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499236310"/>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282857442"/>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 xml:space="preserve">Hagel/Starkregen </w:t>
            </w:r>
            <w:r w:rsidRPr="001A1355">
              <w:rPr>
                <w:i/>
                <w:sz w:val="18"/>
                <w:szCs w:val="18"/>
              </w:rPr>
              <w:t>(fehlende Unterstände, Entfernung zu Pkw-Parkflächen)</w:t>
            </w:r>
          </w:p>
        </w:tc>
        <w:sdt>
          <w:sdtPr>
            <w:rPr>
              <w:sz w:val="20"/>
              <w:szCs w:val="20"/>
            </w:rPr>
            <w:id w:val="-1438058538"/>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094902732"/>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710844144"/>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594215719"/>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 xml:space="preserve">Gewitter-/Blitzgefahr </w:t>
            </w:r>
            <w:r w:rsidRPr="001A1355">
              <w:rPr>
                <w:i/>
                <w:sz w:val="18"/>
                <w:szCs w:val="18"/>
              </w:rPr>
              <w:t>(Jahreszeit, Geländebeschaffenheit, hohe Bäume, Blitzschutz Großzelte und Bühnen/Bauten)</w:t>
            </w:r>
          </w:p>
        </w:tc>
        <w:sdt>
          <w:sdtPr>
            <w:rPr>
              <w:sz w:val="20"/>
              <w:szCs w:val="20"/>
            </w:rPr>
            <w:id w:val="692271635"/>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927088523"/>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38466868"/>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346331265"/>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Glatteis/Schnee</w:t>
            </w:r>
          </w:p>
        </w:tc>
        <w:sdt>
          <w:sdtPr>
            <w:rPr>
              <w:sz w:val="20"/>
              <w:szCs w:val="20"/>
            </w:rPr>
            <w:id w:val="-591701546"/>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074817206"/>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358630734"/>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2095426512"/>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Borders>
              <w:bottom w:val="single" w:sz="12" w:space="0" w:color="auto"/>
            </w:tcBorders>
          </w:tcPr>
          <w:p w:rsidR="001A1355" w:rsidRPr="001A1355" w:rsidRDefault="001A1355" w:rsidP="001A1355">
            <w:pPr>
              <w:tabs>
                <w:tab w:val="left" w:pos="284"/>
              </w:tabs>
              <w:spacing w:line="276" w:lineRule="auto"/>
              <w:rPr>
                <w:sz w:val="20"/>
                <w:szCs w:val="20"/>
              </w:rPr>
            </w:pPr>
            <w:r w:rsidRPr="001A1355">
              <w:rPr>
                <w:sz w:val="20"/>
                <w:szCs w:val="20"/>
              </w:rPr>
              <w:t>Hochwasser</w:t>
            </w:r>
          </w:p>
        </w:tc>
        <w:sdt>
          <w:sdtPr>
            <w:rPr>
              <w:sz w:val="20"/>
              <w:szCs w:val="20"/>
            </w:rPr>
            <w:id w:val="-1645336982"/>
            <w14:checkbox>
              <w14:checked w14:val="0"/>
              <w14:checkedState w14:val="2612" w14:font="MS Gothic"/>
              <w14:uncheckedState w14:val="2610" w14:font="MS Gothic"/>
            </w14:checkbox>
          </w:sdtPr>
          <w:sdtEndPr/>
          <w:sdtContent>
            <w:tc>
              <w:tcPr>
                <w:tcW w:w="828" w:type="dxa"/>
                <w:tcBorders>
                  <w:bottom w:val="single" w:sz="12" w:space="0" w:color="auto"/>
                </w:tcBorders>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212967117"/>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983498397"/>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744846913"/>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Borders>
              <w:top w:val="single" w:sz="12" w:space="0" w:color="auto"/>
              <w:left w:val="single" w:sz="12" w:space="0" w:color="auto"/>
              <w:bottom w:val="single" w:sz="12" w:space="0" w:color="auto"/>
              <w:right w:val="single" w:sz="12" w:space="0" w:color="auto"/>
            </w:tcBorders>
          </w:tcPr>
          <w:p w:rsidR="001A1355" w:rsidRPr="001A1355" w:rsidRDefault="001A1355" w:rsidP="001A1355">
            <w:pPr>
              <w:tabs>
                <w:tab w:val="left" w:pos="284"/>
              </w:tabs>
              <w:spacing w:line="276" w:lineRule="auto"/>
              <w:rPr>
                <w:b/>
                <w:sz w:val="20"/>
                <w:szCs w:val="20"/>
              </w:rPr>
            </w:pPr>
            <w:r w:rsidRPr="001A1355">
              <w:rPr>
                <w:b/>
                <w:sz w:val="20"/>
                <w:szCs w:val="20"/>
              </w:rPr>
              <w:t>Gesamtbewertung „Wetter“:</w:t>
            </w:r>
          </w:p>
        </w:tc>
        <w:sdt>
          <w:sdtPr>
            <w:rPr>
              <w:sz w:val="20"/>
              <w:szCs w:val="20"/>
            </w:rPr>
            <w:id w:val="33245774"/>
            <w14:checkbox>
              <w14:checked w14:val="0"/>
              <w14:checkedState w14:val="2612" w14:font="MS Gothic"/>
              <w14:uncheckedState w14:val="2610" w14:font="MS Gothic"/>
            </w14:checkbox>
          </w:sdtPr>
          <w:sdtEndPr/>
          <w:sdtContent>
            <w:tc>
              <w:tcPr>
                <w:tcW w:w="828" w:type="dxa"/>
                <w:tcBorders>
                  <w:top w:val="single" w:sz="12" w:space="0" w:color="auto"/>
                  <w:left w:val="single" w:sz="12" w:space="0" w:color="auto"/>
                  <w:bottom w:val="single" w:sz="12" w:space="0" w:color="auto"/>
                  <w:right w:val="single" w:sz="12" w:space="0" w:color="auto"/>
                </w:tcBorders>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670329829"/>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957992000"/>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424700716"/>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bl>
    <w:p w:rsidR="001A1355" w:rsidRPr="001A1355" w:rsidRDefault="001A1355" w:rsidP="001A1355">
      <w:pPr>
        <w:spacing w:after="0" w:line="240" w:lineRule="auto"/>
        <w:rPr>
          <w:rFonts w:ascii="Arial" w:eastAsia="Times New Roman" w:hAnsi="Arial" w:cs="Times New Roman"/>
          <w:sz w:val="24"/>
          <w:szCs w:val="24"/>
          <w:lang w:eastAsia="de-DE"/>
        </w:rPr>
      </w:pPr>
    </w:p>
    <w:p w:rsidR="001A1355" w:rsidRPr="001A1355" w:rsidRDefault="001A1355" w:rsidP="001A1355">
      <w:pPr>
        <w:spacing w:after="0" w:line="240" w:lineRule="auto"/>
        <w:rPr>
          <w:rFonts w:ascii="Arial" w:eastAsia="Times New Roman" w:hAnsi="Arial" w:cs="Times New Roman"/>
          <w:sz w:val="24"/>
          <w:szCs w:val="24"/>
          <w:lang w:eastAsia="de-DE"/>
        </w:rPr>
      </w:pPr>
    </w:p>
    <w:tbl>
      <w:tblPr>
        <w:tblStyle w:val="Tabellenraster11"/>
        <w:tblW w:w="0" w:type="auto"/>
        <w:tblLook w:val="04A0" w:firstRow="1" w:lastRow="0" w:firstColumn="1" w:lastColumn="0" w:noHBand="0" w:noVBand="1"/>
      </w:tblPr>
      <w:tblGrid>
        <w:gridCol w:w="10155"/>
        <w:gridCol w:w="828"/>
        <w:gridCol w:w="816"/>
        <w:gridCol w:w="816"/>
        <w:gridCol w:w="816"/>
      </w:tblGrid>
      <w:tr w:rsidR="001A1355" w:rsidRPr="001A1355" w:rsidTr="002C4328">
        <w:tc>
          <w:tcPr>
            <w:tcW w:w="10173" w:type="dxa"/>
            <w:tcBorders>
              <w:top w:val="nil"/>
              <w:left w:val="nil"/>
            </w:tcBorders>
          </w:tcPr>
          <w:p w:rsidR="001A1355" w:rsidRPr="001A1355" w:rsidRDefault="001A1355" w:rsidP="001A1355">
            <w:pPr>
              <w:keepNext/>
              <w:keepLines/>
              <w:spacing w:before="240"/>
              <w:outlineLvl w:val="1"/>
              <w:rPr>
                <w:b/>
                <w:bCs/>
                <w:color w:val="871D33"/>
                <w:sz w:val="26"/>
                <w:szCs w:val="26"/>
              </w:rPr>
            </w:pPr>
            <w:bookmarkStart w:id="2" w:name="_Toc56415257"/>
            <w:r w:rsidRPr="001A1355">
              <w:rPr>
                <w:b/>
                <w:bCs/>
                <w:color w:val="871D33"/>
                <w:sz w:val="26"/>
                <w:szCs w:val="26"/>
              </w:rPr>
              <w:t>Zuschauerverhalten/ Verhalten externer Personengruppen</w:t>
            </w:r>
            <w:bookmarkEnd w:id="2"/>
          </w:p>
        </w:tc>
        <w:tc>
          <w:tcPr>
            <w:tcW w:w="828" w:type="dxa"/>
            <w:shd w:val="clear" w:color="auto" w:fill="92D050"/>
          </w:tcPr>
          <w:p w:rsidR="001A1355" w:rsidRPr="001A1355" w:rsidRDefault="001A1355" w:rsidP="001A1355">
            <w:pPr>
              <w:tabs>
                <w:tab w:val="left" w:pos="284"/>
              </w:tabs>
              <w:spacing w:before="240" w:line="276" w:lineRule="auto"/>
              <w:jc w:val="center"/>
              <w:rPr>
                <w:b/>
                <w:sz w:val="20"/>
                <w:szCs w:val="20"/>
              </w:rPr>
            </w:pPr>
            <w:r w:rsidRPr="001A1355">
              <w:rPr>
                <w:b/>
                <w:sz w:val="20"/>
                <w:szCs w:val="20"/>
              </w:rPr>
              <w:t>gering</w:t>
            </w:r>
          </w:p>
        </w:tc>
        <w:tc>
          <w:tcPr>
            <w:tcW w:w="816" w:type="dxa"/>
            <w:shd w:val="clear" w:color="auto" w:fill="FFFF00"/>
          </w:tcPr>
          <w:p w:rsidR="001A1355" w:rsidRPr="001A1355" w:rsidRDefault="001A1355" w:rsidP="001A1355">
            <w:pPr>
              <w:tabs>
                <w:tab w:val="left" w:pos="284"/>
              </w:tabs>
              <w:spacing w:before="240" w:line="276" w:lineRule="auto"/>
              <w:jc w:val="center"/>
              <w:rPr>
                <w:b/>
                <w:sz w:val="20"/>
                <w:szCs w:val="20"/>
              </w:rPr>
            </w:pPr>
            <w:r w:rsidRPr="001A1355">
              <w:rPr>
                <w:b/>
                <w:sz w:val="20"/>
                <w:szCs w:val="20"/>
              </w:rPr>
              <w:t>mittel</w:t>
            </w:r>
          </w:p>
        </w:tc>
        <w:tc>
          <w:tcPr>
            <w:tcW w:w="816" w:type="dxa"/>
            <w:shd w:val="clear" w:color="auto" w:fill="FFC000"/>
          </w:tcPr>
          <w:p w:rsidR="001A1355" w:rsidRPr="001A1355" w:rsidRDefault="001A1355" w:rsidP="001A1355">
            <w:pPr>
              <w:tabs>
                <w:tab w:val="left" w:pos="284"/>
              </w:tabs>
              <w:spacing w:before="240" w:line="276" w:lineRule="auto"/>
              <w:jc w:val="center"/>
              <w:rPr>
                <w:b/>
                <w:sz w:val="20"/>
                <w:szCs w:val="20"/>
              </w:rPr>
            </w:pPr>
            <w:r w:rsidRPr="001A1355">
              <w:rPr>
                <w:b/>
                <w:sz w:val="20"/>
                <w:szCs w:val="20"/>
              </w:rPr>
              <w:t>hoch</w:t>
            </w:r>
          </w:p>
        </w:tc>
        <w:tc>
          <w:tcPr>
            <w:tcW w:w="816" w:type="dxa"/>
            <w:shd w:val="clear" w:color="auto" w:fill="FF0000"/>
          </w:tcPr>
          <w:p w:rsidR="001A1355" w:rsidRPr="001A1355" w:rsidRDefault="001A1355" w:rsidP="001A1355">
            <w:pPr>
              <w:tabs>
                <w:tab w:val="left" w:pos="284"/>
              </w:tabs>
              <w:spacing w:before="240" w:line="276" w:lineRule="auto"/>
              <w:jc w:val="center"/>
              <w:rPr>
                <w:b/>
                <w:sz w:val="20"/>
                <w:szCs w:val="20"/>
              </w:rPr>
            </w:pPr>
            <w:r w:rsidRPr="001A1355">
              <w:rPr>
                <w:b/>
                <w:sz w:val="20"/>
                <w:szCs w:val="20"/>
              </w:rPr>
              <w:t>zu hoch</w:t>
            </w:r>
          </w:p>
        </w:tc>
      </w:tr>
      <w:tr w:rsidR="001A1355" w:rsidRPr="001A1355" w:rsidTr="002C4328">
        <w:tc>
          <w:tcPr>
            <w:tcW w:w="10173" w:type="dxa"/>
          </w:tcPr>
          <w:p w:rsidR="001A1355" w:rsidRPr="001A1355" w:rsidRDefault="001A1355" w:rsidP="001A1355">
            <w:pPr>
              <w:tabs>
                <w:tab w:val="left" w:pos="284"/>
              </w:tabs>
              <w:spacing w:before="240" w:line="276" w:lineRule="auto"/>
              <w:rPr>
                <w:sz w:val="20"/>
                <w:szCs w:val="20"/>
              </w:rPr>
            </w:pPr>
            <w:r w:rsidRPr="001A1355">
              <w:rPr>
                <w:sz w:val="20"/>
                <w:szCs w:val="20"/>
              </w:rPr>
              <w:t>Alkohol-/Betäubungsmittelkonsum</w:t>
            </w:r>
          </w:p>
        </w:tc>
        <w:sdt>
          <w:sdtPr>
            <w:rPr>
              <w:sz w:val="20"/>
              <w:szCs w:val="20"/>
            </w:rPr>
            <w:id w:val="-502897349"/>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824893946"/>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27902180"/>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203289200"/>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Gefahr von Anschlägen auf Personen und/oder bedeutende Sachwerte (auch aus der Luft)</w:t>
            </w:r>
          </w:p>
        </w:tc>
        <w:sdt>
          <w:sdtPr>
            <w:rPr>
              <w:sz w:val="20"/>
              <w:szCs w:val="20"/>
            </w:rPr>
            <w:id w:val="853997426"/>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889855086"/>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456412674"/>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934509890"/>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Bombendrohungen/herrenlose Gegenstände</w:t>
            </w:r>
          </w:p>
        </w:tc>
        <w:sdt>
          <w:sdtPr>
            <w:rPr>
              <w:sz w:val="20"/>
              <w:szCs w:val="20"/>
            </w:rPr>
            <w:id w:val="-52159594"/>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452630905"/>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344127563"/>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545956463"/>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 xml:space="preserve">Festivalkriminalität </w:t>
            </w:r>
            <w:r w:rsidRPr="001A1355">
              <w:rPr>
                <w:i/>
                <w:sz w:val="18"/>
                <w:szCs w:val="18"/>
              </w:rPr>
              <w:t>(Bandendiebstähle, Verkauf gefälschter Produkte, Tickets, Wertbons)</w:t>
            </w:r>
          </w:p>
        </w:tc>
        <w:sdt>
          <w:sdtPr>
            <w:rPr>
              <w:sz w:val="20"/>
              <w:szCs w:val="20"/>
            </w:rPr>
            <w:id w:val="-852098017"/>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854911245"/>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640459573"/>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323659214"/>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 xml:space="preserve">Gewaltkriminalität </w:t>
            </w:r>
            <w:r w:rsidRPr="001A1355">
              <w:rPr>
                <w:i/>
                <w:sz w:val="18"/>
                <w:szCs w:val="18"/>
              </w:rPr>
              <w:t>(Besucherstruktur, rivalisierende Besuchergruppen, Parallelveranstaltungen mit rivalisierenden Gruppen, mögliche Punkte für Aufeinandertreffen mit rivalisierenden Gruppen, z.B. Bahnhöfe, Gaststätten, etc. bei Reisebewegungen zu Parallelveranstaltungen)</w:t>
            </w:r>
          </w:p>
        </w:tc>
        <w:sdt>
          <w:sdtPr>
            <w:rPr>
              <w:sz w:val="20"/>
              <w:szCs w:val="20"/>
            </w:rPr>
            <w:id w:val="-1761755717"/>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64831976"/>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666743190"/>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2112628839"/>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 xml:space="preserve">Überklettern von Absperrungen, Beklettern von Gegenständen/Infrastruktur/Bäumen </w:t>
            </w:r>
            <w:r w:rsidRPr="001A1355">
              <w:rPr>
                <w:i/>
                <w:sz w:val="18"/>
                <w:szCs w:val="18"/>
              </w:rPr>
              <w:t>(z.B. für bessere Sicht auf Szeneflächen)</w:t>
            </w:r>
          </w:p>
        </w:tc>
        <w:sdt>
          <w:sdtPr>
            <w:rPr>
              <w:sz w:val="20"/>
              <w:szCs w:val="20"/>
            </w:rPr>
            <w:id w:val="1174299842"/>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177036576"/>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953201070"/>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643397272"/>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rPr>
                <w:sz w:val="20"/>
                <w:szCs w:val="20"/>
              </w:rPr>
            </w:pPr>
            <w:r w:rsidRPr="001A1355">
              <w:rPr>
                <w:sz w:val="20"/>
                <w:szCs w:val="20"/>
              </w:rPr>
              <w:t>Schutz als gefährdet eingestufter Personen</w:t>
            </w:r>
          </w:p>
        </w:tc>
        <w:sdt>
          <w:sdtPr>
            <w:rPr>
              <w:sz w:val="20"/>
              <w:szCs w:val="20"/>
            </w:rPr>
            <w:id w:val="-1780102127"/>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jc w:val="center"/>
                  <w:rPr>
                    <w:sz w:val="20"/>
                    <w:szCs w:val="20"/>
                  </w:rPr>
                </w:pPr>
                <w:r w:rsidRPr="001A1355">
                  <w:rPr>
                    <w:rFonts w:ascii="Segoe UI Symbol" w:hAnsi="Segoe UI Symbol" w:cs="Segoe UI Symbol"/>
                    <w:sz w:val="20"/>
                    <w:szCs w:val="20"/>
                  </w:rPr>
                  <w:t>☐</w:t>
                </w:r>
              </w:p>
            </w:tc>
          </w:sdtContent>
        </w:sdt>
        <w:sdt>
          <w:sdtPr>
            <w:rPr>
              <w:sz w:val="20"/>
              <w:szCs w:val="20"/>
            </w:rPr>
            <w:id w:val="-936433834"/>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jc w:val="center"/>
                  <w:rPr>
                    <w:sz w:val="20"/>
                    <w:szCs w:val="20"/>
                  </w:rPr>
                </w:pPr>
                <w:r w:rsidRPr="001A1355">
                  <w:rPr>
                    <w:rFonts w:ascii="Segoe UI Symbol" w:hAnsi="Segoe UI Symbol" w:cs="Segoe UI Symbol"/>
                    <w:sz w:val="20"/>
                    <w:szCs w:val="20"/>
                  </w:rPr>
                  <w:t>☐</w:t>
                </w:r>
              </w:p>
            </w:tc>
          </w:sdtContent>
        </w:sdt>
        <w:sdt>
          <w:sdtPr>
            <w:rPr>
              <w:sz w:val="20"/>
              <w:szCs w:val="20"/>
            </w:rPr>
            <w:id w:val="1758794380"/>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jc w:val="center"/>
                  <w:rPr>
                    <w:sz w:val="20"/>
                    <w:szCs w:val="20"/>
                  </w:rPr>
                </w:pPr>
                <w:r w:rsidRPr="001A1355">
                  <w:rPr>
                    <w:rFonts w:ascii="Segoe UI Symbol" w:hAnsi="Segoe UI Symbol" w:cs="Segoe UI Symbol"/>
                    <w:sz w:val="20"/>
                    <w:szCs w:val="20"/>
                  </w:rPr>
                  <w:t>☐</w:t>
                </w:r>
              </w:p>
            </w:tc>
          </w:sdtContent>
        </w:sdt>
        <w:sdt>
          <w:sdtPr>
            <w:rPr>
              <w:sz w:val="20"/>
              <w:szCs w:val="20"/>
            </w:rPr>
            <w:id w:val="1444420213"/>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Verletzung/Unfall von Personen</w:t>
            </w:r>
          </w:p>
        </w:tc>
        <w:sdt>
          <w:sdtPr>
            <w:rPr>
              <w:sz w:val="20"/>
              <w:szCs w:val="20"/>
            </w:rPr>
            <w:id w:val="-28656139"/>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2137831574"/>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929274857"/>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337734986"/>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lastRenderedPageBreak/>
              <w:t>Auftritt sicherheitsrelevanter Personen (VIP´s), z.B. Massenhysterie, hohe Personendichten (Selfie´s)</w:t>
            </w:r>
          </w:p>
        </w:tc>
        <w:sdt>
          <w:sdtPr>
            <w:rPr>
              <w:sz w:val="20"/>
              <w:szCs w:val="20"/>
            </w:rPr>
            <w:id w:val="-1126228154"/>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286164683"/>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532150036"/>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448746592"/>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Vandalismusrisiko</w:t>
            </w:r>
          </w:p>
        </w:tc>
        <w:sdt>
          <w:sdtPr>
            <w:rPr>
              <w:sz w:val="20"/>
              <w:szCs w:val="20"/>
            </w:rPr>
            <w:id w:val="-65813671"/>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860971838"/>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081135480"/>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695112803"/>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Gefahr durch Reizgasanwendung</w:t>
            </w:r>
          </w:p>
        </w:tc>
        <w:sdt>
          <w:sdtPr>
            <w:rPr>
              <w:sz w:val="20"/>
              <w:szCs w:val="20"/>
            </w:rPr>
            <w:id w:val="1293953319"/>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05886337"/>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522285450"/>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618711650"/>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Borders>
              <w:bottom w:val="single" w:sz="12" w:space="0" w:color="auto"/>
            </w:tcBorders>
          </w:tcPr>
          <w:p w:rsidR="001A1355" w:rsidRPr="001A1355" w:rsidRDefault="001A1355" w:rsidP="001A1355">
            <w:pPr>
              <w:tabs>
                <w:tab w:val="left" w:pos="284"/>
              </w:tabs>
              <w:spacing w:line="276" w:lineRule="auto"/>
              <w:rPr>
                <w:sz w:val="20"/>
                <w:szCs w:val="20"/>
              </w:rPr>
            </w:pPr>
            <w:r w:rsidRPr="001A1355">
              <w:rPr>
                <w:sz w:val="20"/>
                <w:szCs w:val="20"/>
              </w:rPr>
              <w:t>Sexualdelikte/Antanzen</w:t>
            </w:r>
          </w:p>
        </w:tc>
        <w:sdt>
          <w:sdtPr>
            <w:rPr>
              <w:sz w:val="20"/>
              <w:szCs w:val="20"/>
            </w:rPr>
            <w:id w:val="-692388871"/>
            <w14:checkbox>
              <w14:checked w14:val="0"/>
              <w14:checkedState w14:val="2612" w14:font="MS Gothic"/>
              <w14:uncheckedState w14:val="2610" w14:font="MS Gothic"/>
            </w14:checkbox>
          </w:sdtPr>
          <w:sdtEndPr/>
          <w:sdtContent>
            <w:tc>
              <w:tcPr>
                <w:tcW w:w="828" w:type="dxa"/>
                <w:tcBorders>
                  <w:bottom w:val="single" w:sz="12" w:space="0" w:color="auto"/>
                </w:tcBorders>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225381576"/>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51416922"/>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824191158"/>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Borders>
              <w:top w:val="single" w:sz="12" w:space="0" w:color="auto"/>
              <w:left w:val="single" w:sz="12" w:space="0" w:color="auto"/>
              <w:bottom w:val="single" w:sz="12" w:space="0" w:color="auto"/>
              <w:right w:val="single" w:sz="12" w:space="0" w:color="auto"/>
            </w:tcBorders>
          </w:tcPr>
          <w:p w:rsidR="001A1355" w:rsidRPr="001A1355" w:rsidRDefault="001A1355" w:rsidP="001A1355">
            <w:pPr>
              <w:tabs>
                <w:tab w:val="left" w:pos="284"/>
              </w:tabs>
              <w:spacing w:line="276" w:lineRule="auto"/>
              <w:rPr>
                <w:b/>
                <w:sz w:val="20"/>
                <w:szCs w:val="20"/>
              </w:rPr>
            </w:pPr>
            <w:r w:rsidRPr="001A1355">
              <w:rPr>
                <w:b/>
                <w:sz w:val="20"/>
                <w:szCs w:val="20"/>
              </w:rPr>
              <w:t>Gesamtbewertung „Zuschauerverhalten/ Verhalten externer Personengruppen“:</w:t>
            </w:r>
          </w:p>
        </w:tc>
        <w:sdt>
          <w:sdtPr>
            <w:rPr>
              <w:sz w:val="20"/>
              <w:szCs w:val="20"/>
            </w:rPr>
            <w:id w:val="724413798"/>
            <w14:checkbox>
              <w14:checked w14:val="0"/>
              <w14:checkedState w14:val="2612" w14:font="MS Gothic"/>
              <w14:uncheckedState w14:val="2610" w14:font="MS Gothic"/>
            </w14:checkbox>
          </w:sdtPr>
          <w:sdtEndPr/>
          <w:sdtContent>
            <w:tc>
              <w:tcPr>
                <w:tcW w:w="828" w:type="dxa"/>
                <w:tcBorders>
                  <w:top w:val="single" w:sz="12" w:space="0" w:color="auto"/>
                  <w:left w:val="single" w:sz="12" w:space="0" w:color="auto"/>
                  <w:bottom w:val="single" w:sz="12" w:space="0" w:color="auto"/>
                  <w:right w:val="single" w:sz="12" w:space="0" w:color="auto"/>
                </w:tcBorders>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2103642052"/>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970405470"/>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573160850"/>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bl>
    <w:p w:rsidR="001A1355" w:rsidRPr="001A1355" w:rsidRDefault="001A1355" w:rsidP="001A1355">
      <w:pPr>
        <w:keepNext/>
        <w:keepLines/>
        <w:spacing w:before="200" w:after="0" w:line="240" w:lineRule="auto"/>
        <w:outlineLvl w:val="1"/>
        <w:rPr>
          <w:rFonts w:ascii="Arial" w:eastAsia="Times New Roman" w:hAnsi="Arial" w:cs="Times New Roman"/>
          <w:b/>
          <w:bCs/>
          <w:color w:val="871D33"/>
          <w:sz w:val="26"/>
          <w:szCs w:val="26"/>
          <w:lang w:eastAsia="de-DE"/>
        </w:rPr>
      </w:pPr>
    </w:p>
    <w:p w:rsidR="001A1355" w:rsidRPr="001A1355" w:rsidRDefault="001A1355" w:rsidP="001A1355">
      <w:pPr>
        <w:keepNext/>
        <w:keepLines/>
        <w:spacing w:before="200" w:after="0" w:line="240" w:lineRule="auto"/>
        <w:outlineLvl w:val="1"/>
        <w:rPr>
          <w:rFonts w:ascii="Arial" w:eastAsia="Times New Roman" w:hAnsi="Arial" w:cs="Times New Roman"/>
          <w:b/>
          <w:bCs/>
          <w:color w:val="871D33"/>
          <w:sz w:val="26"/>
          <w:szCs w:val="26"/>
          <w:lang w:eastAsia="de-DE"/>
        </w:rPr>
      </w:pPr>
    </w:p>
    <w:p w:rsidR="001A1355" w:rsidRPr="001A1355" w:rsidRDefault="001A1355" w:rsidP="001A1355">
      <w:pPr>
        <w:keepNext/>
        <w:keepLines/>
        <w:spacing w:before="200" w:after="0" w:line="240" w:lineRule="auto"/>
        <w:outlineLvl w:val="1"/>
        <w:rPr>
          <w:rFonts w:ascii="Arial" w:eastAsia="Times New Roman" w:hAnsi="Arial" w:cs="Times New Roman"/>
          <w:b/>
          <w:bCs/>
          <w:color w:val="871D33"/>
          <w:sz w:val="26"/>
          <w:szCs w:val="26"/>
          <w:lang w:eastAsia="de-DE"/>
        </w:rPr>
      </w:pPr>
    </w:p>
    <w:tbl>
      <w:tblPr>
        <w:tblStyle w:val="Tabellenraster21"/>
        <w:tblW w:w="0" w:type="auto"/>
        <w:tblLook w:val="04A0" w:firstRow="1" w:lastRow="0" w:firstColumn="1" w:lastColumn="0" w:noHBand="0" w:noVBand="1"/>
      </w:tblPr>
      <w:tblGrid>
        <w:gridCol w:w="10155"/>
        <w:gridCol w:w="828"/>
        <w:gridCol w:w="816"/>
        <w:gridCol w:w="816"/>
        <w:gridCol w:w="816"/>
      </w:tblGrid>
      <w:tr w:rsidR="001A1355" w:rsidRPr="001A1355" w:rsidTr="002C4328">
        <w:tc>
          <w:tcPr>
            <w:tcW w:w="10173" w:type="dxa"/>
            <w:tcBorders>
              <w:top w:val="nil"/>
              <w:left w:val="nil"/>
            </w:tcBorders>
          </w:tcPr>
          <w:p w:rsidR="001A1355" w:rsidRPr="001A1355" w:rsidRDefault="001A1355" w:rsidP="001A1355">
            <w:pPr>
              <w:keepNext/>
              <w:keepLines/>
              <w:spacing w:before="240"/>
              <w:outlineLvl w:val="1"/>
              <w:rPr>
                <w:b/>
                <w:bCs/>
                <w:color w:val="871D33"/>
                <w:sz w:val="20"/>
                <w:szCs w:val="20"/>
              </w:rPr>
            </w:pPr>
            <w:bookmarkStart w:id="3" w:name="_Toc56415258"/>
            <w:r w:rsidRPr="001A1355">
              <w:rPr>
                <w:b/>
                <w:bCs/>
                <w:color w:val="871D33"/>
                <w:sz w:val="26"/>
                <w:szCs w:val="26"/>
              </w:rPr>
              <w:t>Brandrisiken</w:t>
            </w:r>
            <w:bookmarkEnd w:id="3"/>
          </w:p>
        </w:tc>
        <w:tc>
          <w:tcPr>
            <w:tcW w:w="828" w:type="dxa"/>
            <w:shd w:val="clear" w:color="auto" w:fill="92D050"/>
          </w:tcPr>
          <w:p w:rsidR="001A1355" w:rsidRPr="001A1355" w:rsidRDefault="001A1355" w:rsidP="001A1355">
            <w:pPr>
              <w:tabs>
                <w:tab w:val="left" w:pos="284"/>
              </w:tabs>
              <w:spacing w:before="240" w:line="276" w:lineRule="auto"/>
              <w:jc w:val="center"/>
              <w:rPr>
                <w:b/>
                <w:sz w:val="20"/>
                <w:szCs w:val="20"/>
              </w:rPr>
            </w:pPr>
            <w:r w:rsidRPr="001A1355">
              <w:rPr>
                <w:b/>
                <w:sz w:val="20"/>
                <w:szCs w:val="20"/>
              </w:rPr>
              <w:t>gering</w:t>
            </w:r>
          </w:p>
        </w:tc>
        <w:tc>
          <w:tcPr>
            <w:tcW w:w="816" w:type="dxa"/>
            <w:shd w:val="clear" w:color="auto" w:fill="FFFF00"/>
          </w:tcPr>
          <w:p w:rsidR="001A1355" w:rsidRPr="001A1355" w:rsidRDefault="001A1355" w:rsidP="001A1355">
            <w:pPr>
              <w:tabs>
                <w:tab w:val="left" w:pos="284"/>
              </w:tabs>
              <w:spacing w:before="240" w:line="276" w:lineRule="auto"/>
              <w:jc w:val="center"/>
              <w:rPr>
                <w:b/>
                <w:sz w:val="20"/>
                <w:szCs w:val="20"/>
              </w:rPr>
            </w:pPr>
            <w:r w:rsidRPr="001A1355">
              <w:rPr>
                <w:b/>
                <w:sz w:val="20"/>
                <w:szCs w:val="20"/>
              </w:rPr>
              <w:t>mittel</w:t>
            </w:r>
          </w:p>
        </w:tc>
        <w:tc>
          <w:tcPr>
            <w:tcW w:w="816" w:type="dxa"/>
            <w:shd w:val="clear" w:color="auto" w:fill="FFC000"/>
          </w:tcPr>
          <w:p w:rsidR="001A1355" w:rsidRPr="001A1355" w:rsidRDefault="001A1355" w:rsidP="001A1355">
            <w:pPr>
              <w:tabs>
                <w:tab w:val="left" w:pos="284"/>
              </w:tabs>
              <w:spacing w:before="240" w:line="276" w:lineRule="auto"/>
              <w:jc w:val="center"/>
              <w:rPr>
                <w:b/>
                <w:sz w:val="20"/>
                <w:szCs w:val="20"/>
              </w:rPr>
            </w:pPr>
            <w:r w:rsidRPr="001A1355">
              <w:rPr>
                <w:b/>
                <w:sz w:val="20"/>
                <w:szCs w:val="20"/>
              </w:rPr>
              <w:t>hoch</w:t>
            </w:r>
          </w:p>
        </w:tc>
        <w:tc>
          <w:tcPr>
            <w:tcW w:w="816" w:type="dxa"/>
            <w:shd w:val="clear" w:color="auto" w:fill="FF0000"/>
          </w:tcPr>
          <w:p w:rsidR="001A1355" w:rsidRPr="001A1355" w:rsidRDefault="001A1355" w:rsidP="001A1355">
            <w:pPr>
              <w:tabs>
                <w:tab w:val="left" w:pos="284"/>
              </w:tabs>
              <w:spacing w:before="240" w:line="276" w:lineRule="auto"/>
              <w:jc w:val="center"/>
              <w:rPr>
                <w:b/>
                <w:sz w:val="20"/>
                <w:szCs w:val="20"/>
              </w:rPr>
            </w:pPr>
            <w:r w:rsidRPr="001A1355">
              <w:rPr>
                <w:b/>
                <w:sz w:val="20"/>
                <w:szCs w:val="20"/>
              </w:rPr>
              <w:t>zu hoch</w:t>
            </w:r>
          </w:p>
        </w:tc>
      </w:tr>
      <w:tr w:rsidR="001A1355" w:rsidRPr="001A1355" w:rsidTr="002C4328">
        <w:tc>
          <w:tcPr>
            <w:tcW w:w="10173" w:type="dxa"/>
          </w:tcPr>
          <w:p w:rsidR="001A1355" w:rsidRPr="001A1355" w:rsidRDefault="001A1355" w:rsidP="001A1355">
            <w:pPr>
              <w:tabs>
                <w:tab w:val="left" w:pos="284"/>
              </w:tabs>
              <w:spacing w:before="240" w:line="276" w:lineRule="auto"/>
              <w:rPr>
                <w:sz w:val="20"/>
                <w:szCs w:val="20"/>
              </w:rPr>
            </w:pPr>
            <w:r w:rsidRPr="001A1355">
              <w:rPr>
                <w:sz w:val="20"/>
                <w:szCs w:val="20"/>
              </w:rPr>
              <w:t xml:space="preserve">Verwendung von Gasen </w:t>
            </w:r>
            <w:r w:rsidRPr="001A1355">
              <w:rPr>
                <w:i/>
                <w:sz w:val="18"/>
                <w:szCs w:val="18"/>
              </w:rPr>
              <w:t>(z.B. Heizstrahler, Gastrostände)</w:t>
            </w:r>
          </w:p>
        </w:tc>
        <w:sdt>
          <w:sdtPr>
            <w:rPr>
              <w:sz w:val="20"/>
              <w:szCs w:val="20"/>
            </w:rPr>
            <w:id w:val="1059437638"/>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566698669"/>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203690004"/>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47414239"/>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 xml:space="preserve">Verwendung heißer Fette </w:t>
            </w:r>
            <w:r w:rsidRPr="001A1355">
              <w:rPr>
                <w:i/>
                <w:sz w:val="18"/>
                <w:szCs w:val="18"/>
              </w:rPr>
              <w:t>(Fritteusen)</w:t>
            </w:r>
          </w:p>
        </w:tc>
        <w:sdt>
          <w:sdtPr>
            <w:rPr>
              <w:sz w:val="20"/>
              <w:szCs w:val="20"/>
            </w:rPr>
            <w:id w:val="896626832"/>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866825650"/>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2131899188"/>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807923632"/>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Feuerwerke</w:t>
            </w:r>
          </w:p>
        </w:tc>
        <w:sdt>
          <w:sdtPr>
            <w:rPr>
              <w:sz w:val="20"/>
              <w:szCs w:val="20"/>
            </w:rPr>
            <w:id w:val="-993634071"/>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086660235"/>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33303856"/>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841848083"/>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Waldbrandrisiken/Waldbrandstufen/trockenes Gelände</w:t>
            </w:r>
          </w:p>
        </w:tc>
        <w:sdt>
          <w:sdtPr>
            <w:rPr>
              <w:sz w:val="20"/>
              <w:szCs w:val="20"/>
            </w:rPr>
            <w:id w:val="308521961"/>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2051721281"/>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796293677"/>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148019638"/>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Borders>
              <w:bottom w:val="single" w:sz="4" w:space="0" w:color="auto"/>
            </w:tcBorders>
          </w:tcPr>
          <w:p w:rsidR="001A1355" w:rsidRPr="001A1355" w:rsidRDefault="001A1355" w:rsidP="001A1355">
            <w:pPr>
              <w:tabs>
                <w:tab w:val="left" w:pos="284"/>
              </w:tabs>
              <w:spacing w:line="276" w:lineRule="auto"/>
              <w:rPr>
                <w:sz w:val="20"/>
                <w:szCs w:val="20"/>
              </w:rPr>
            </w:pPr>
            <w:r w:rsidRPr="001A1355">
              <w:rPr>
                <w:sz w:val="20"/>
                <w:szCs w:val="20"/>
              </w:rPr>
              <w:t>Campinggelände/Grills/offene Feuer</w:t>
            </w:r>
          </w:p>
        </w:tc>
        <w:sdt>
          <w:sdtPr>
            <w:rPr>
              <w:sz w:val="20"/>
              <w:szCs w:val="20"/>
            </w:rPr>
            <w:id w:val="-1982064225"/>
            <w14:checkbox>
              <w14:checked w14:val="0"/>
              <w14:checkedState w14:val="2612" w14:font="MS Gothic"/>
              <w14:uncheckedState w14:val="2610" w14:font="MS Gothic"/>
            </w14:checkbox>
          </w:sdtPr>
          <w:sdtEndPr/>
          <w:sdtContent>
            <w:tc>
              <w:tcPr>
                <w:tcW w:w="828" w:type="dxa"/>
                <w:tcBorders>
                  <w:bottom w:val="single" w:sz="4" w:space="0" w:color="auto"/>
                </w:tcBorders>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916988305"/>
            <w14:checkbox>
              <w14:checked w14:val="0"/>
              <w14:checkedState w14:val="2612" w14:font="MS Gothic"/>
              <w14:uncheckedState w14:val="2610" w14:font="MS Gothic"/>
            </w14:checkbox>
          </w:sdtPr>
          <w:sdtEndPr/>
          <w:sdtContent>
            <w:tc>
              <w:tcPr>
                <w:tcW w:w="816" w:type="dxa"/>
                <w:tcBorders>
                  <w:bottom w:val="single" w:sz="4" w:space="0" w:color="auto"/>
                </w:tcBorders>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58383868"/>
            <w14:checkbox>
              <w14:checked w14:val="0"/>
              <w14:checkedState w14:val="2612" w14:font="MS Gothic"/>
              <w14:uncheckedState w14:val="2610" w14:font="MS Gothic"/>
            </w14:checkbox>
          </w:sdtPr>
          <w:sdtEndPr/>
          <w:sdtContent>
            <w:tc>
              <w:tcPr>
                <w:tcW w:w="816" w:type="dxa"/>
                <w:tcBorders>
                  <w:bottom w:val="single" w:sz="4" w:space="0" w:color="auto"/>
                </w:tcBorders>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2050018918"/>
            <w14:checkbox>
              <w14:checked w14:val="0"/>
              <w14:checkedState w14:val="2612" w14:font="MS Gothic"/>
              <w14:uncheckedState w14:val="2610" w14:font="MS Gothic"/>
            </w14:checkbox>
          </w:sdtPr>
          <w:sdtEndPr/>
          <w:sdtContent>
            <w:tc>
              <w:tcPr>
                <w:tcW w:w="816" w:type="dxa"/>
                <w:tcBorders>
                  <w:bottom w:val="single" w:sz="4" w:space="0" w:color="auto"/>
                </w:tcBorders>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Borders>
              <w:top w:val="single" w:sz="4" w:space="0" w:color="auto"/>
              <w:left w:val="single" w:sz="4" w:space="0" w:color="auto"/>
              <w:bottom w:val="single" w:sz="4" w:space="0" w:color="auto"/>
              <w:right w:val="single" w:sz="4" w:space="0" w:color="auto"/>
            </w:tcBorders>
          </w:tcPr>
          <w:p w:rsidR="001A1355" w:rsidRPr="001A1355" w:rsidRDefault="001A1355" w:rsidP="001A1355">
            <w:pPr>
              <w:tabs>
                <w:tab w:val="left" w:pos="284"/>
              </w:tabs>
              <w:spacing w:line="276" w:lineRule="auto"/>
              <w:rPr>
                <w:sz w:val="20"/>
                <w:szCs w:val="20"/>
              </w:rPr>
            </w:pPr>
            <w:r w:rsidRPr="001A1355">
              <w:rPr>
                <w:sz w:val="20"/>
                <w:szCs w:val="20"/>
              </w:rPr>
              <w:t>Brandverhalten von Dekorationen, Ausstattung, Materialien</w:t>
            </w:r>
          </w:p>
        </w:tc>
        <w:sdt>
          <w:sdtPr>
            <w:rPr>
              <w:sz w:val="20"/>
              <w:szCs w:val="20"/>
            </w:rPr>
            <w:id w:val="2113092664"/>
            <w14:checkbox>
              <w14:checked w14:val="0"/>
              <w14:checkedState w14:val="2612" w14:font="MS Gothic"/>
              <w14:uncheckedState w14:val="2610" w14:font="MS Gothic"/>
            </w14:checkbox>
          </w:sdtPr>
          <w:sdtEndPr/>
          <w:sdtContent>
            <w:tc>
              <w:tcPr>
                <w:tcW w:w="828" w:type="dxa"/>
                <w:tcBorders>
                  <w:top w:val="single" w:sz="4" w:space="0" w:color="auto"/>
                  <w:left w:val="single" w:sz="4" w:space="0" w:color="auto"/>
                  <w:bottom w:val="single" w:sz="4" w:space="0" w:color="auto"/>
                  <w:right w:val="single" w:sz="4" w:space="0" w:color="auto"/>
                </w:tcBorders>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956438397"/>
            <w14:checkbox>
              <w14:checked w14:val="0"/>
              <w14:checkedState w14:val="2612" w14:font="MS Gothic"/>
              <w14:uncheckedState w14:val="2610" w14:font="MS Gothic"/>
            </w14:checkbox>
          </w:sdtPr>
          <w:sdtEndPr/>
          <w:sdtContent>
            <w:tc>
              <w:tcPr>
                <w:tcW w:w="816" w:type="dxa"/>
                <w:tcBorders>
                  <w:top w:val="single" w:sz="4" w:space="0" w:color="auto"/>
                  <w:left w:val="single" w:sz="4" w:space="0" w:color="auto"/>
                  <w:bottom w:val="single" w:sz="4" w:space="0" w:color="auto"/>
                  <w:right w:val="single" w:sz="4" w:space="0" w:color="auto"/>
                </w:tcBorders>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385875548"/>
            <w14:checkbox>
              <w14:checked w14:val="0"/>
              <w14:checkedState w14:val="2612" w14:font="MS Gothic"/>
              <w14:uncheckedState w14:val="2610" w14:font="MS Gothic"/>
            </w14:checkbox>
          </w:sdtPr>
          <w:sdtEndPr/>
          <w:sdtContent>
            <w:tc>
              <w:tcPr>
                <w:tcW w:w="816" w:type="dxa"/>
                <w:tcBorders>
                  <w:top w:val="single" w:sz="4" w:space="0" w:color="auto"/>
                  <w:left w:val="single" w:sz="4" w:space="0" w:color="auto"/>
                  <w:bottom w:val="single" w:sz="4" w:space="0" w:color="auto"/>
                  <w:right w:val="single" w:sz="4" w:space="0" w:color="auto"/>
                </w:tcBorders>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754863316"/>
            <w14:checkbox>
              <w14:checked w14:val="0"/>
              <w14:checkedState w14:val="2612" w14:font="MS Gothic"/>
              <w14:uncheckedState w14:val="2610" w14:font="MS Gothic"/>
            </w14:checkbox>
          </w:sdtPr>
          <w:sdtEndPr/>
          <w:sdtContent>
            <w:tc>
              <w:tcPr>
                <w:tcW w:w="816" w:type="dxa"/>
                <w:tcBorders>
                  <w:top w:val="single" w:sz="4" w:space="0" w:color="auto"/>
                  <w:left w:val="single" w:sz="4" w:space="0" w:color="auto"/>
                  <w:bottom w:val="single" w:sz="4" w:space="0" w:color="auto"/>
                  <w:right w:val="single" w:sz="4" w:space="0" w:color="auto"/>
                </w:tcBorders>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Borders>
              <w:top w:val="single" w:sz="4" w:space="0" w:color="auto"/>
              <w:left w:val="single" w:sz="4" w:space="0" w:color="auto"/>
              <w:bottom w:val="single" w:sz="4" w:space="0" w:color="auto"/>
              <w:right w:val="single" w:sz="4" w:space="0" w:color="auto"/>
            </w:tcBorders>
          </w:tcPr>
          <w:p w:rsidR="001A1355" w:rsidRPr="001A1355" w:rsidRDefault="001A1355" w:rsidP="001A1355">
            <w:pPr>
              <w:tabs>
                <w:tab w:val="left" w:pos="284"/>
              </w:tabs>
              <w:spacing w:line="276" w:lineRule="auto"/>
              <w:rPr>
                <w:sz w:val="20"/>
                <w:szCs w:val="20"/>
              </w:rPr>
            </w:pPr>
            <w:r w:rsidRPr="001A1355">
              <w:rPr>
                <w:sz w:val="20"/>
                <w:szCs w:val="20"/>
              </w:rPr>
              <w:t>Brandverhalten Zelte</w:t>
            </w:r>
          </w:p>
        </w:tc>
        <w:sdt>
          <w:sdtPr>
            <w:rPr>
              <w:sz w:val="20"/>
              <w:szCs w:val="20"/>
            </w:rPr>
            <w:id w:val="-1407610343"/>
            <w14:checkbox>
              <w14:checked w14:val="0"/>
              <w14:checkedState w14:val="2612" w14:font="MS Gothic"/>
              <w14:uncheckedState w14:val="2610" w14:font="MS Gothic"/>
            </w14:checkbox>
          </w:sdtPr>
          <w:sdtEndPr/>
          <w:sdtContent>
            <w:tc>
              <w:tcPr>
                <w:tcW w:w="828" w:type="dxa"/>
                <w:tcBorders>
                  <w:top w:val="single" w:sz="4" w:space="0" w:color="auto"/>
                  <w:left w:val="single" w:sz="4" w:space="0" w:color="auto"/>
                  <w:bottom w:val="single" w:sz="4" w:space="0" w:color="auto"/>
                  <w:right w:val="single" w:sz="4" w:space="0" w:color="auto"/>
                </w:tcBorders>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983130977"/>
            <w14:checkbox>
              <w14:checked w14:val="0"/>
              <w14:checkedState w14:val="2612" w14:font="MS Gothic"/>
              <w14:uncheckedState w14:val="2610" w14:font="MS Gothic"/>
            </w14:checkbox>
          </w:sdtPr>
          <w:sdtEndPr/>
          <w:sdtContent>
            <w:tc>
              <w:tcPr>
                <w:tcW w:w="816" w:type="dxa"/>
                <w:tcBorders>
                  <w:top w:val="single" w:sz="4" w:space="0" w:color="auto"/>
                  <w:left w:val="single" w:sz="4" w:space="0" w:color="auto"/>
                  <w:bottom w:val="single" w:sz="4" w:space="0" w:color="auto"/>
                  <w:right w:val="single" w:sz="4" w:space="0" w:color="auto"/>
                </w:tcBorders>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411397496"/>
            <w14:checkbox>
              <w14:checked w14:val="0"/>
              <w14:checkedState w14:val="2612" w14:font="MS Gothic"/>
              <w14:uncheckedState w14:val="2610" w14:font="MS Gothic"/>
            </w14:checkbox>
          </w:sdtPr>
          <w:sdtEndPr/>
          <w:sdtContent>
            <w:tc>
              <w:tcPr>
                <w:tcW w:w="816" w:type="dxa"/>
                <w:tcBorders>
                  <w:top w:val="single" w:sz="4" w:space="0" w:color="auto"/>
                  <w:left w:val="single" w:sz="4" w:space="0" w:color="auto"/>
                  <w:bottom w:val="single" w:sz="4" w:space="0" w:color="auto"/>
                  <w:right w:val="single" w:sz="4" w:space="0" w:color="auto"/>
                </w:tcBorders>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889645069"/>
            <w14:checkbox>
              <w14:checked w14:val="0"/>
              <w14:checkedState w14:val="2612" w14:font="MS Gothic"/>
              <w14:uncheckedState w14:val="2610" w14:font="MS Gothic"/>
            </w14:checkbox>
          </w:sdtPr>
          <w:sdtEndPr/>
          <w:sdtContent>
            <w:tc>
              <w:tcPr>
                <w:tcW w:w="816" w:type="dxa"/>
                <w:tcBorders>
                  <w:top w:val="single" w:sz="4" w:space="0" w:color="auto"/>
                  <w:left w:val="single" w:sz="4" w:space="0" w:color="auto"/>
                  <w:bottom w:val="single" w:sz="4" w:space="0" w:color="auto"/>
                  <w:right w:val="single" w:sz="4" w:space="0" w:color="auto"/>
                </w:tcBorders>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Borders>
              <w:top w:val="single" w:sz="4" w:space="0" w:color="auto"/>
              <w:left w:val="single" w:sz="4" w:space="0" w:color="auto"/>
              <w:bottom w:val="single" w:sz="4" w:space="0" w:color="auto"/>
              <w:right w:val="single" w:sz="4" w:space="0" w:color="auto"/>
            </w:tcBorders>
          </w:tcPr>
          <w:p w:rsidR="001A1355" w:rsidRPr="001A1355" w:rsidRDefault="001A1355" w:rsidP="001A1355">
            <w:pPr>
              <w:tabs>
                <w:tab w:val="left" w:pos="284"/>
              </w:tabs>
              <w:spacing w:line="276" w:lineRule="auto"/>
              <w:rPr>
                <w:sz w:val="20"/>
                <w:szCs w:val="20"/>
              </w:rPr>
            </w:pPr>
            <w:r w:rsidRPr="001A1355">
              <w:rPr>
                <w:sz w:val="20"/>
                <w:szCs w:val="20"/>
              </w:rPr>
              <w:t>Größe von Abstandsflächen</w:t>
            </w:r>
          </w:p>
        </w:tc>
        <w:sdt>
          <w:sdtPr>
            <w:rPr>
              <w:sz w:val="20"/>
              <w:szCs w:val="20"/>
            </w:rPr>
            <w:id w:val="21142267"/>
            <w14:checkbox>
              <w14:checked w14:val="0"/>
              <w14:checkedState w14:val="2612" w14:font="MS Gothic"/>
              <w14:uncheckedState w14:val="2610" w14:font="MS Gothic"/>
            </w14:checkbox>
          </w:sdtPr>
          <w:sdtEndPr/>
          <w:sdtContent>
            <w:tc>
              <w:tcPr>
                <w:tcW w:w="828" w:type="dxa"/>
                <w:tcBorders>
                  <w:top w:val="single" w:sz="4" w:space="0" w:color="auto"/>
                  <w:left w:val="single" w:sz="4" w:space="0" w:color="auto"/>
                  <w:bottom w:val="single" w:sz="4" w:space="0" w:color="auto"/>
                  <w:right w:val="single" w:sz="4" w:space="0" w:color="auto"/>
                </w:tcBorders>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349575666"/>
            <w14:checkbox>
              <w14:checked w14:val="0"/>
              <w14:checkedState w14:val="2612" w14:font="MS Gothic"/>
              <w14:uncheckedState w14:val="2610" w14:font="MS Gothic"/>
            </w14:checkbox>
          </w:sdtPr>
          <w:sdtEndPr/>
          <w:sdtContent>
            <w:tc>
              <w:tcPr>
                <w:tcW w:w="816" w:type="dxa"/>
                <w:tcBorders>
                  <w:top w:val="single" w:sz="4" w:space="0" w:color="auto"/>
                  <w:left w:val="single" w:sz="4" w:space="0" w:color="auto"/>
                  <w:bottom w:val="single" w:sz="4" w:space="0" w:color="auto"/>
                  <w:right w:val="single" w:sz="4" w:space="0" w:color="auto"/>
                </w:tcBorders>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434332294"/>
            <w14:checkbox>
              <w14:checked w14:val="0"/>
              <w14:checkedState w14:val="2612" w14:font="MS Gothic"/>
              <w14:uncheckedState w14:val="2610" w14:font="MS Gothic"/>
            </w14:checkbox>
          </w:sdtPr>
          <w:sdtEndPr/>
          <w:sdtContent>
            <w:tc>
              <w:tcPr>
                <w:tcW w:w="816" w:type="dxa"/>
                <w:tcBorders>
                  <w:top w:val="single" w:sz="4" w:space="0" w:color="auto"/>
                  <w:left w:val="single" w:sz="4" w:space="0" w:color="auto"/>
                  <w:bottom w:val="single" w:sz="4" w:space="0" w:color="auto"/>
                  <w:right w:val="single" w:sz="4" w:space="0" w:color="auto"/>
                </w:tcBorders>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49848177"/>
            <w14:checkbox>
              <w14:checked w14:val="0"/>
              <w14:checkedState w14:val="2612" w14:font="MS Gothic"/>
              <w14:uncheckedState w14:val="2610" w14:font="MS Gothic"/>
            </w14:checkbox>
          </w:sdtPr>
          <w:sdtEndPr/>
          <w:sdtContent>
            <w:tc>
              <w:tcPr>
                <w:tcW w:w="816" w:type="dxa"/>
                <w:tcBorders>
                  <w:top w:val="single" w:sz="4" w:space="0" w:color="auto"/>
                  <w:left w:val="single" w:sz="4" w:space="0" w:color="auto"/>
                  <w:bottom w:val="single" w:sz="4" w:space="0" w:color="auto"/>
                  <w:right w:val="single" w:sz="4" w:space="0" w:color="auto"/>
                </w:tcBorders>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Blitzeinschlag</w:t>
            </w:r>
          </w:p>
        </w:tc>
        <w:sdt>
          <w:sdtPr>
            <w:rPr>
              <w:rFonts w:ascii="MS Gothic" w:eastAsia="MS Gothic" w:hAnsi="MS Gothic"/>
              <w:sz w:val="20"/>
              <w:szCs w:val="20"/>
            </w:rPr>
            <w:id w:val="-383261897"/>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rFonts w:ascii="MS Gothic" w:eastAsia="MS Gothic" w:hAnsi="MS Gothic"/>
                    <w:sz w:val="20"/>
                    <w:szCs w:val="20"/>
                  </w:rPr>
                </w:pPr>
                <w:r w:rsidRPr="001A1355">
                  <w:rPr>
                    <w:rFonts w:ascii="MS Gothic" w:eastAsia="MS Gothic" w:hAnsi="MS Gothic" w:hint="eastAsia"/>
                    <w:sz w:val="20"/>
                    <w:szCs w:val="20"/>
                  </w:rPr>
                  <w:t>☐</w:t>
                </w:r>
              </w:p>
            </w:tc>
          </w:sdtContent>
        </w:sdt>
        <w:sdt>
          <w:sdtPr>
            <w:rPr>
              <w:sz w:val="20"/>
              <w:szCs w:val="20"/>
            </w:rPr>
            <w:id w:val="812606667"/>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556363513"/>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493556794"/>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 xml:space="preserve">Elektrogeräte </w:t>
            </w:r>
          </w:p>
        </w:tc>
        <w:sdt>
          <w:sdtPr>
            <w:rPr>
              <w:rFonts w:ascii="MS Gothic" w:eastAsia="MS Gothic" w:hAnsi="MS Gothic"/>
              <w:sz w:val="20"/>
              <w:szCs w:val="20"/>
            </w:rPr>
            <w:id w:val="-2111959992"/>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rFonts w:ascii="MS Gothic" w:eastAsia="MS Gothic" w:hAnsi="MS Gothic"/>
                    <w:sz w:val="20"/>
                    <w:szCs w:val="20"/>
                  </w:rPr>
                </w:pPr>
                <w:r w:rsidRPr="001A1355">
                  <w:rPr>
                    <w:rFonts w:ascii="MS Gothic" w:eastAsia="MS Gothic" w:hAnsi="MS Gothic" w:hint="eastAsia"/>
                    <w:sz w:val="20"/>
                    <w:szCs w:val="20"/>
                  </w:rPr>
                  <w:t>☐</w:t>
                </w:r>
              </w:p>
            </w:tc>
          </w:sdtContent>
        </w:sdt>
        <w:sdt>
          <w:sdtPr>
            <w:rPr>
              <w:sz w:val="20"/>
              <w:szCs w:val="20"/>
            </w:rPr>
            <w:id w:val="1613621040"/>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2002155923"/>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443193001"/>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Borders>
              <w:top w:val="single" w:sz="12" w:space="0" w:color="auto"/>
              <w:left w:val="single" w:sz="12" w:space="0" w:color="auto"/>
              <w:bottom w:val="single" w:sz="12" w:space="0" w:color="auto"/>
              <w:right w:val="single" w:sz="12" w:space="0" w:color="auto"/>
            </w:tcBorders>
          </w:tcPr>
          <w:p w:rsidR="001A1355" w:rsidRPr="001A1355" w:rsidRDefault="001A1355" w:rsidP="001A1355">
            <w:pPr>
              <w:tabs>
                <w:tab w:val="left" w:pos="284"/>
              </w:tabs>
              <w:spacing w:line="276" w:lineRule="auto"/>
              <w:rPr>
                <w:b/>
                <w:sz w:val="20"/>
                <w:szCs w:val="20"/>
              </w:rPr>
            </w:pPr>
            <w:r w:rsidRPr="001A1355">
              <w:rPr>
                <w:b/>
                <w:sz w:val="20"/>
                <w:szCs w:val="20"/>
              </w:rPr>
              <w:t>Gesamtbewertung „Brandrisiken“:</w:t>
            </w:r>
          </w:p>
        </w:tc>
        <w:sdt>
          <w:sdtPr>
            <w:rPr>
              <w:sz w:val="20"/>
              <w:szCs w:val="20"/>
            </w:rPr>
            <w:id w:val="-1215878998"/>
            <w14:checkbox>
              <w14:checked w14:val="0"/>
              <w14:checkedState w14:val="2612" w14:font="MS Gothic"/>
              <w14:uncheckedState w14:val="2610" w14:font="MS Gothic"/>
            </w14:checkbox>
          </w:sdtPr>
          <w:sdtEndPr/>
          <w:sdtContent>
            <w:tc>
              <w:tcPr>
                <w:tcW w:w="828" w:type="dxa"/>
                <w:tcBorders>
                  <w:top w:val="single" w:sz="12" w:space="0" w:color="auto"/>
                  <w:left w:val="single" w:sz="12" w:space="0" w:color="auto"/>
                  <w:bottom w:val="single" w:sz="12" w:space="0" w:color="auto"/>
                  <w:right w:val="single" w:sz="12" w:space="0" w:color="auto"/>
                </w:tcBorders>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153800171"/>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2113582092"/>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483363965"/>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bl>
    <w:p w:rsidR="001A1355" w:rsidRPr="001A1355" w:rsidRDefault="001A1355" w:rsidP="001A1355">
      <w:pPr>
        <w:keepNext/>
        <w:keepLines/>
        <w:spacing w:before="200" w:after="0" w:line="240" w:lineRule="auto"/>
        <w:outlineLvl w:val="1"/>
        <w:rPr>
          <w:rFonts w:ascii="Arial" w:eastAsia="Times New Roman" w:hAnsi="Arial" w:cs="Times New Roman"/>
          <w:b/>
          <w:bCs/>
          <w:color w:val="871D33"/>
          <w:sz w:val="26"/>
          <w:szCs w:val="26"/>
          <w:lang w:eastAsia="de-DE"/>
        </w:rPr>
      </w:pPr>
    </w:p>
    <w:tbl>
      <w:tblPr>
        <w:tblStyle w:val="Tabellenraster11"/>
        <w:tblW w:w="0" w:type="auto"/>
        <w:tblLook w:val="04A0" w:firstRow="1" w:lastRow="0" w:firstColumn="1" w:lastColumn="0" w:noHBand="0" w:noVBand="1"/>
      </w:tblPr>
      <w:tblGrid>
        <w:gridCol w:w="10155"/>
        <w:gridCol w:w="828"/>
        <w:gridCol w:w="816"/>
        <w:gridCol w:w="816"/>
        <w:gridCol w:w="816"/>
      </w:tblGrid>
      <w:tr w:rsidR="001A1355" w:rsidRPr="001A1355" w:rsidTr="002C4328">
        <w:tc>
          <w:tcPr>
            <w:tcW w:w="10173" w:type="dxa"/>
            <w:tcBorders>
              <w:top w:val="nil"/>
              <w:left w:val="nil"/>
            </w:tcBorders>
          </w:tcPr>
          <w:p w:rsidR="001A1355" w:rsidRPr="001A1355" w:rsidRDefault="001A1355" w:rsidP="001A1355">
            <w:pPr>
              <w:keepNext/>
              <w:keepLines/>
              <w:spacing w:before="240"/>
              <w:outlineLvl w:val="1"/>
              <w:rPr>
                <w:b/>
                <w:bCs/>
                <w:color w:val="871D33"/>
                <w:sz w:val="20"/>
                <w:szCs w:val="20"/>
              </w:rPr>
            </w:pPr>
            <w:bookmarkStart w:id="4" w:name="_Toc56415259"/>
            <w:r w:rsidRPr="001A1355">
              <w:rPr>
                <w:b/>
                <w:bCs/>
                <w:color w:val="871D33"/>
                <w:sz w:val="26"/>
                <w:szCs w:val="26"/>
              </w:rPr>
              <w:t>Gesundheitsrisiken/ hilflose Lagen</w:t>
            </w:r>
            <w:bookmarkEnd w:id="4"/>
          </w:p>
        </w:tc>
        <w:tc>
          <w:tcPr>
            <w:tcW w:w="828" w:type="dxa"/>
            <w:shd w:val="clear" w:color="auto" w:fill="92D050"/>
          </w:tcPr>
          <w:p w:rsidR="001A1355" w:rsidRPr="001A1355" w:rsidRDefault="001A1355" w:rsidP="001A1355">
            <w:pPr>
              <w:tabs>
                <w:tab w:val="left" w:pos="284"/>
              </w:tabs>
              <w:spacing w:before="240" w:line="276" w:lineRule="auto"/>
              <w:jc w:val="center"/>
              <w:rPr>
                <w:b/>
                <w:sz w:val="20"/>
                <w:szCs w:val="20"/>
              </w:rPr>
            </w:pPr>
            <w:r w:rsidRPr="001A1355">
              <w:rPr>
                <w:b/>
                <w:sz w:val="20"/>
                <w:szCs w:val="20"/>
              </w:rPr>
              <w:t>gering</w:t>
            </w:r>
          </w:p>
        </w:tc>
        <w:tc>
          <w:tcPr>
            <w:tcW w:w="816" w:type="dxa"/>
            <w:shd w:val="clear" w:color="auto" w:fill="FFFF00"/>
          </w:tcPr>
          <w:p w:rsidR="001A1355" w:rsidRPr="001A1355" w:rsidRDefault="001A1355" w:rsidP="001A1355">
            <w:pPr>
              <w:tabs>
                <w:tab w:val="left" w:pos="284"/>
              </w:tabs>
              <w:spacing w:before="240" w:line="276" w:lineRule="auto"/>
              <w:jc w:val="center"/>
              <w:rPr>
                <w:b/>
                <w:sz w:val="20"/>
                <w:szCs w:val="20"/>
              </w:rPr>
            </w:pPr>
            <w:r w:rsidRPr="001A1355">
              <w:rPr>
                <w:b/>
                <w:sz w:val="20"/>
                <w:szCs w:val="20"/>
              </w:rPr>
              <w:t>mittel</w:t>
            </w:r>
          </w:p>
        </w:tc>
        <w:tc>
          <w:tcPr>
            <w:tcW w:w="816" w:type="dxa"/>
            <w:shd w:val="clear" w:color="auto" w:fill="FFC000"/>
          </w:tcPr>
          <w:p w:rsidR="001A1355" w:rsidRPr="001A1355" w:rsidRDefault="001A1355" w:rsidP="001A1355">
            <w:pPr>
              <w:tabs>
                <w:tab w:val="left" w:pos="284"/>
              </w:tabs>
              <w:spacing w:before="240" w:line="276" w:lineRule="auto"/>
              <w:jc w:val="center"/>
              <w:rPr>
                <w:b/>
                <w:sz w:val="20"/>
                <w:szCs w:val="20"/>
              </w:rPr>
            </w:pPr>
            <w:r w:rsidRPr="001A1355">
              <w:rPr>
                <w:b/>
                <w:sz w:val="20"/>
                <w:szCs w:val="20"/>
              </w:rPr>
              <w:t>hoch</w:t>
            </w:r>
          </w:p>
        </w:tc>
        <w:tc>
          <w:tcPr>
            <w:tcW w:w="816" w:type="dxa"/>
            <w:shd w:val="clear" w:color="auto" w:fill="FF0000"/>
          </w:tcPr>
          <w:p w:rsidR="001A1355" w:rsidRPr="001A1355" w:rsidRDefault="001A1355" w:rsidP="001A1355">
            <w:pPr>
              <w:tabs>
                <w:tab w:val="left" w:pos="284"/>
              </w:tabs>
              <w:spacing w:before="240" w:line="276" w:lineRule="auto"/>
              <w:jc w:val="center"/>
              <w:rPr>
                <w:b/>
                <w:sz w:val="20"/>
                <w:szCs w:val="20"/>
              </w:rPr>
            </w:pPr>
            <w:r w:rsidRPr="001A1355">
              <w:rPr>
                <w:b/>
                <w:sz w:val="20"/>
                <w:szCs w:val="20"/>
              </w:rPr>
              <w:t>zu hoch</w:t>
            </w:r>
          </w:p>
        </w:tc>
      </w:tr>
      <w:tr w:rsidR="001A1355" w:rsidRPr="001A1355" w:rsidTr="002C4328">
        <w:tc>
          <w:tcPr>
            <w:tcW w:w="10173" w:type="dxa"/>
          </w:tcPr>
          <w:p w:rsidR="001A1355" w:rsidRPr="001A1355" w:rsidRDefault="001A1355" w:rsidP="001A1355">
            <w:pPr>
              <w:tabs>
                <w:tab w:val="left" w:pos="284"/>
              </w:tabs>
              <w:spacing w:before="240" w:line="276" w:lineRule="auto"/>
              <w:ind w:right="-4985"/>
              <w:rPr>
                <w:sz w:val="20"/>
                <w:szCs w:val="20"/>
              </w:rPr>
            </w:pPr>
            <w:r w:rsidRPr="001A1355">
              <w:rPr>
                <w:sz w:val="20"/>
                <w:szCs w:val="20"/>
              </w:rPr>
              <w:t xml:space="preserve">Kreislaufprobleme </w:t>
            </w:r>
            <w:r w:rsidRPr="001A1355">
              <w:rPr>
                <w:i/>
                <w:sz w:val="18"/>
                <w:szCs w:val="18"/>
              </w:rPr>
              <w:t>(langes Stehen, Hitze, Flüssigkeitsmangel)</w:t>
            </w:r>
          </w:p>
        </w:tc>
        <w:sdt>
          <w:sdtPr>
            <w:rPr>
              <w:sz w:val="20"/>
              <w:szCs w:val="20"/>
            </w:rPr>
            <w:id w:val="-171187305"/>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797056757"/>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569302979"/>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298201031"/>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Alkohol-/Drogenkonsum</w:t>
            </w:r>
          </w:p>
        </w:tc>
        <w:sdt>
          <w:sdtPr>
            <w:rPr>
              <w:sz w:val="20"/>
              <w:szCs w:val="20"/>
            </w:rPr>
            <w:id w:val="602917454"/>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2111704981"/>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72228365"/>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262506704"/>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Massenerkrankungen (z.B. Lebensmittelvergiftungen)</w:t>
            </w:r>
          </w:p>
        </w:tc>
        <w:sdt>
          <w:sdtPr>
            <w:rPr>
              <w:sz w:val="20"/>
              <w:szCs w:val="20"/>
            </w:rPr>
            <w:id w:val="-238641194"/>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992834902"/>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267306982"/>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970333570"/>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Borders>
              <w:bottom w:val="single" w:sz="12" w:space="0" w:color="auto"/>
            </w:tcBorders>
          </w:tcPr>
          <w:p w:rsidR="001A1355" w:rsidRPr="001A1355" w:rsidRDefault="001A1355" w:rsidP="001A1355">
            <w:pPr>
              <w:tabs>
                <w:tab w:val="left" w:pos="284"/>
              </w:tabs>
              <w:spacing w:line="276" w:lineRule="auto"/>
              <w:rPr>
                <w:sz w:val="20"/>
                <w:szCs w:val="20"/>
              </w:rPr>
            </w:pPr>
            <w:r w:rsidRPr="001A1355">
              <w:rPr>
                <w:sz w:val="20"/>
                <w:szCs w:val="20"/>
              </w:rPr>
              <w:t xml:space="preserve">Orientierungsprobleme/Vermisstensuchen </w:t>
            </w:r>
            <w:r w:rsidRPr="001A1355">
              <w:rPr>
                <w:i/>
                <w:sz w:val="18"/>
                <w:szCs w:val="18"/>
              </w:rPr>
              <w:t>(insbesondere auch Kinder)</w:t>
            </w:r>
          </w:p>
        </w:tc>
        <w:sdt>
          <w:sdtPr>
            <w:rPr>
              <w:sz w:val="20"/>
              <w:szCs w:val="20"/>
            </w:rPr>
            <w:id w:val="1519430773"/>
            <w14:checkbox>
              <w14:checked w14:val="0"/>
              <w14:checkedState w14:val="2612" w14:font="MS Gothic"/>
              <w14:uncheckedState w14:val="2610" w14:font="MS Gothic"/>
            </w14:checkbox>
          </w:sdtPr>
          <w:sdtEndPr/>
          <w:sdtContent>
            <w:tc>
              <w:tcPr>
                <w:tcW w:w="828" w:type="dxa"/>
                <w:tcBorders>
                  <w:bottom w:val="single" w:sz="12" w:space="0" w:color="auto"/>
                </w:tcBorders>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2045630923"/>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705555529"/>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470246615"/>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Borders>
              <w:top w:val="single" w:sz="12" w:space="0" w:color="auto"/>
              <w:left w:val="single" w:sz="12" w:space="0" w:color="auto"/>
              <w:bottom w:val="single" w:sz="12" w:space="0" w:color="auto"/>
              <w:right w:val="single" w:sz="12" w:space="0" w:color="auto"/>
            </w:tcBorders>
          </w:tcPr>
          <w:p w:rsidR="001A1355" w:rsidRPr="001A1355" w:rsidRDefault="001A1355" w:rsidP="001A1355">
            <w:pPr>
              <w:tabs>
                <w:tab w:val="left" w:pos="284"/>
              </w:tabs>
              <w:spacing w:line="276" w:lineRule="auto"/>
              <w:rPr>
                <w:b/>
                <w:sz w:val="20"/>
                <w:szCs w:val="20"/>
              </w:rPr>
            </w:pPr>
            <w:r w:rsidRPr="001A1355">
              <w:rPr>
                <w:b/>
                <w:sz w:val="20"/>
                <w:szCs w:val="20"/>
              </w:rPr>
              <w:t>„Gesamtbewertung Gesundheitsrisiken/ hilflose Lage“:</w:t>
            </w:r>
          </w:p>
        </w:tc>
        <w:sdt>
          <w:sdtPr>
            <w:rPr>
              <w:sz w:val="20"/>
              <w:szCs w:val="20"/>
            </w:rPr>
            <w:id w:val="914828707"/>
            <w14:checkbox>
              <w14:checked w14:val="0"/>
              <w14:checkedState w14:val="2612" w14:font="MS Gothic"/>
              <w14:uncheckedState w14:val="2610" w14:font="MS Gothic"/>
            </w14:checkbox>
          </w:sdtPr>
          <w:sdtEndPr/>
          <w:sdtContent>
            <w:tc>
              <w:tcPr>
                <w:tcW w:w="828" w:type="dxa"/>
                <w:tcBorders>
                  <w:top w:val="single" w:sz="12" w:space="0" w:color="auto"/>
                  <w:left w:val="single" w:sz="12" w:space="0" w:color="auto"/>
                  <w:bottom w:val="single" w:sz="12" w:space="0" w:color="auto"/>
                  <w:right w:val="single" w:sz="12" w:space="0" w:color="auto"/>
                </w:tcBorders>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57830776"/>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545905315"/>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440365957"/>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Borders>
              <w:top w:val="nil"/>
              <w:left w:val="nil"/>
            </w:tcBorders>
          </w:tcPr>
          <w:p w:rsidR="001A1355" w:rsidRPr="001A1355" w:rsidRDefault="001A1355" w:rsidP="001A1355">
            <w:pPr>
              <w:keepNext/>
              <w:keepLines/>
              <w:pageBreakBefore/>
              <w:spacing w:before="240"/>
              <w:outlineLvl w:val="1"/>
              <w:rPr>
                <w:b/>
                <w:bCs/>
                <w:color w:val="871D33"/>
                <w:sz w:val="20"/>
                <w:szCs w:val="20"/>
              </w:rPr>
            </w:pPr>
            <w:bookmarkStart w:id="5" w:name="_Toc56415260"/>
            <w:r w:rsidRPr="001A1355">
              <w:rPr>
                <w:b/>
                <w:bCs/>
                <w:color w:val="871D33"/>
                <w:sz w:val="26"/>
                <w:szCs w:val="26"/>
              </w:rPr>
              <w:lastRenderedPageBreak/>
              <w:t>Risiken durch Technikprobleme</w:t>
            </w:r>
            <w:bookmarkEnd w:id="5"/>
          </w:p>
        </w:tc>
        <w:tc>
          <w:tcPr>
            <w:tcW w:w="828" w:type="dxa"/>
            <w:shd w:val="clear" w:color="auto" w:fill="92D050"/>
          </w:tcPr>
          <w:p w:rsidR="001A1355" w:rsidRPr="001A1355" w:rsidRDefault="001A1355" w:rsidP="001A1355">
            <w:pPr>
              <w:tabs>
                <w:tab w:val="left" w:pos="284"/>
              </w:tabs>
              <w:spacing w:before="240" w:line="276" w:lineRule="auto"/>
              <w:jc w:val="center"/>
              <w:rPr>
                <w:b/>
                <w:sz w:val="20"/>
                <w:szCs w:val="20"/>
              </w:rPr>
            </w:pPr>
            <w:r w:rsidRPr="001A1355">
              <w:rPr>
                <w:b/>
                <w:sz w:val="20"/>
                <w:szCs w:val="20"/>
              </w:rPr>
              <w:t>gering</w:t>
            </w:r>
          </w:p>
        </w:tc>
        <w:tc>
          <w:tcPr>
            <w:tcW w:w="816" w:type="dxa"/>
            <w:shd w:val="clear" w:color="auto" w:fill="FFFF00"/>
          </w:tcPr>
          <w:p w:rsidR="001A1355" w:rsidRPr="001A1355" w:rsidRDefault="001A1355" w:rsidP="001A1355">
            <w:pPr>
              <w:tabs>
                <w:tab w:val="left" w:pos="284"/>
              </w:tabs>
              <w:spacing w:before="240" w:line="276" w:lineRule="auto"/>
              <w:jc w:val="center"/>
              <w:rPr>
                <w:b/>
                <w:sz w:val="20"/>
                <w:szCs w:val="20"/>
              </w:rPr>
            </w:pPr>
            <w:r w:rsidRPr="001A1355">
              <w:rPr>
                <w:b/>
                <w:sz w:val="20"/>
                <w:szCs w:val="20"/>
              </w:rPr>
              <w:t>mittel</w:t>
            </w:r>
          </w:p>
        </w:tc>
        <w:tc>
          <w:tcPr>
            <w:tcW w:w="816" w:type="dxa"/>
            <w:shd w:val="clear" w:color="auto" w:fill="FFC000"/>
          </w:tcPr>
          <w:p w:rsidR="001A1355" w:rsidRPr="001A1355" w:rsidRDefault="001A1355" w:rsidP="001A1355">
            <w:pPr>
              <w:tabs>
                <w:tab w:val="left" w:pos="284"/>
              </w:tabs>
              <w:spacing w:before="240" w:line="276" w:lineRule="auto"/>
              <w:jc w:val="center"/>
              <w:rPr>
                <w:b/>
                <w:sz w:val="20"/>
                <w:szCs w:val="20"/>
              </w:rPr>
            </w:pPr>
            <w:r w:rsidRPr="001A1355">
              <w:rPr>
                <w:b/>
                <w:sz w:val="20"/>
                <w:szCs w:val="20"/>
              </w:rPr>
              <w:t>hoch</w:t>
            </w:r>
          </w:p>
        </w:tc>
        <w:tc>
          <w:tcPr>
            <w:tcW w:w="816" w:type="dxa"/>
            <w:shd w:val="clear" w:color="auto" w:fill="FF0000"/>
          </w:tcPr>
          <w:p w:rsidR="001A1355" w:rsidRPr="001A1355" w:rsidRDefault="001A1355" w:rsidP="001A1355">
            <w:pPr>
              <w:tabs>
                <w:tab w:val="left" w:pos="284"/>
              </w:tabs>
              <w:spacing w:before="240" w:line="276" w:lineRule="auto"/>
              <w:jc w:val="center"/>
              <w:rPr>
                <w:b/>
                <w:sz w:val="20"/>
                <w:szCs w:val="20"/>
              </w:rPr>
            </w:pPr>
            <w:r w:rsidRPr="001A1355">
              <w:rPr>
                <w:b/>
                <w:sz w:val="20"/>
                <w:szCs w:val="20"/>
              </w:rPr>
              <w:t>zu hoch</w:t>
            </w:r>
          </w:p>
        </w:tc>
      </w:tr>
      <w:tr w:rsidR="001A1355" w:rsidRPr="001A1355" w:rsidTr="002C4328">
        <w:tc>
          <w:tcPr>
            <w:tcW w:w="10173" w:type="dxa"/>
          </w:tcPr>
          <w:p w:rsidR="001A1355" w:rsidRPr="001A1355" w:rsidRDefault="001A1355" w:rsidP="001A1355">
            <w:pPr>
              <w:tabs>
                <w:tab w:val="left" w:pos="284"/>
              </w:tabs>
              <w:spacing w:before="240" w:line="276" w:lineRule="auto"/>
              <w:rPr>
                <w:sz w:val="20"/>
                <w:szCs w:val="20"/>
              </w:rPr>
            </w:pPr>
            <w:r w:rsidRPr="001A1355">
              <w:rPr>
                <w:sz w:val="20"/>
                <w:szCs w:val="20"/>
              </w:rPr>
              <w:t xml:space="preserve">Stromausfall </w:t>
            </w:r>
            <w:r w:rsidRPr="001A1355">
              <w:rPr>
                <w:i/>
                <w:sz w:val="18"/>
                <w:szCs w:val="18"/>
              </w:rPr>
              <w:t>(Teilbereiche, aber auch überregional – siehe auch Gewitter)</w:t>
            </w:r>
          </w:p>
        </w:tc>
        <w:sdt>
          <w:sdtPr>
            <w:rPr>
              <w:sz w:val="20"/>
              <w:szCs w:val="20"/>
            </w:rPr>
            <w:id w:val="1312676509"/>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636840035"/>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93422"/>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955215223"/>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Gefahrstoff-/Gasaustritt</w:t>
            </w:r>
          </w:p>
        </w:tc>
        <w:sdt>
          <w:sdtPr>
            <w:rPr>
              <w:sz w:val="20"/>
              <w:szCs w:val="20"/>
            </w:rPr>
            <w:id w:val="-1199855243"/>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100613972"/>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627211550"/>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282695727"/>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Einsturz von Gebäuden/fliegenden Bauten/Bauteilen</w:t>
            </w:r>
          </w:p>
        </w:tc>
        <w:sdt>
          <w:sdtPr>
            <w:rPr>
              <w:sz w:val="20"/>
              <w:szCs w:val="20"/>
            </w:rPr>
            <w:id w:val="265433534"/>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889951789"/>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172649616"/>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057276924"/>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 xml:space="preserve">Risiken durch Showevents </w:t>
            </w:r>
            <w:r w:rsidRPr="001A1355">
              <w:rPr>
                <w:i/>
                <w:sz w:val="18"/>
                <w:szCs w:val="18"/>
              </w:rPr>
              <w:t>(Artistikeinlagen, Fahrzeuge, Stunts, Tiershows, Flugshows)/Unfälle</w:t>
            </w:r>
          </w:p>
        </w:tc>
        <w:sdt>
          <w:sdtPr>
            <w:rPr>
              <w:sz w:val="20"/>
              <w:szCs w:val="20"/>
            </w:rPr>
            <w:id w:val="267748848"/>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811002362"/>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448555353"/>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540204874"/>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Flutung durch Defekte an Wasserleitungen/Wassertanks</w:t>
            </w:r>
          </w:p>
        </w:tc>
        <w:sdt>
          <w:sdtPr>
            <w:rPr>
              <w:sz w:val="20"/>
              <w:szCs w:val="20"/>
            </w:rPr>
            <w:id w:val="582428338"/>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685357135"/>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379086563"/>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75889335"/>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Borders>
              <w:bottom w:val="single" w:sz="12" w:space="0" w:color="auto"/>
            </w:tcBorders>
          </w:tcPr>
          <w:p w:rsidR="001A1355" w:rsidRPr="001A1355" w:rsidRDefault="001A1355" w:rsidP="001A1355">
            <w:pPr>
              <w:tabs>
                <w:tab w:val="left" w:pos="284"/>
              </w:tabs>
              <w:spacing w:line="276" w:lineRule="auto"/>
              <w:rPr>
                <w:sz w:val="20"/>
                <w:szCs w:val="20"/>
              </w:rPr>
            </w:pPr>
            <w:r w:rsidRPr="001A1355">
              <w:rPr>
                <w:sz w:val="20"/>
                <w:szCs w:val="20"/>
              </w:rPr>
              <w:t>Ausfall Videosysteme, Beschallungsanlage, Beleuchtung, Notfall-/Panikbeleuchtung</w:t>
            </w:r>
          </w:p>
        </w:tc>
        <w:sdt>
          <w:sdtPr>
            <w:rPr>
              <w:sz w:val="20"/>
              <w:szCs w:val="20"/>
            </w:rPr>
            <w:id w:val="1695874442"/>
            <w14:checkbox>
              <w14:checked w14:val="0"/>
              <w14:checkedState w14:val="2612" w14:font="MS Gothic"/>
              <w14:uncheckedState w14:val="2610" w14:font="MS Gothic"/>
            </w14:checkbox>
          </w:sdtPr>
          <w:sdtEndPr/>
          <w:sdtContent>
            <w:tc>
              <w:tcPr>
                <w:tcW w:w="828" w:type="dxa"/>
                <w:tcBorders>
                  <w:bottom w:val="single" w:sz="12" w:space="0" w:color="auto"/>
                </w:tcBorders>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0729664"/>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53579936"/>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359539707"/>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Borders>
              <w:top w:val="single" w:sz="12" w:space="0" w:color="auto"/>
              <w:left w:val="single" w:sz="12" w:space="0" w:color="auto"/>
              <w:bottom w:val="single" w:sz="12" w:space="0" w:color="auto"/>
              <w:right w:val="single" w:sz="12" w:space="0" w:color="auto"/>
            </w:tcBorders>
          </w:tcPr>
          <w:p w:rsidR="001A1355" w:rsidRPr="001A1355" w:rsidRDefault="001A1355" w:rsidP="001A1355">
            <w:pPr>
              <w:tabs>
                <w:tab w:val="left" w:pos="284"/>
              </w:tabs>
              <w:spacing w:line="276" w:lineRule="auto"/>
              <w:rPr>
                <w:b/>
                <w:sz w:val="20"/>
                <w:szCs w:val="20"/>
              </w:rPr>
            </w:pPr>
            <w:r w:rsidRPr="001A1355">
              <w:rPr>
                <w:b/>
                <w:sz w:val="20"/>
                <w:szCs w:val="20"/>
              </w:rPr>
              <w:t>„Gesamtbewertung Risiken durch Technikprobleme“:</w:t>
            </w:r>
          </w:p>
        </w:tc>
        <w:sdt>
          <w:sdtPr>
            <w:rPr>
              <w:sz w:val="20"/>
              <w:szCs w:val="20"/>
            </w:rPr>
            <w:id w:val="699512248"/>
            <w14:checkbox>
              <w14:checked w14:val="0"/>
              <w14:checkedState w14:val="2612" w14:font="MS Gothic"/>
              <w14:uncheckedState w14:val="2610" w14:font="MS Gothic"/>
            </w14:checkbox>
          </w:sdtPr>
          <w:sdtEndPr/>
          <w:sdtContent>
            <w:tc>
              <w:tcPr>
                <w:tcW w:w="828" w:type="dxa"/>
                <w:tcBorders>
                  <w:top w:val="single" w:sz="12" w:space="0" w:color="auto"/>
                  <w:left w:val="single" w:sz="12" w:space="0" w:color="auto"/>
                  <w:bottom w:val="single" w:sz="12" w:space="0" w:color="auto"/>
                  <w:right w:val="single" w:sz="12" w:space="0" w:color="auto"/>
                </w:tcBorders>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069813926"/>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893647631"/>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490714365"/>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bl>
    <w:p w:rsidR="001A1355" w:rsidRPr="001A1355" w:rsidRDefault="001A1355" w:rsidP="001A1355">
      <w:pPr>
        <w:keepNext/>
        <w:keepLines/>
        <w:spacing w:before="200" w:after="0" w:line="240" w:lineRule="auto"/>
        <w:outlineLvl w:val="1"/>
        <w:rPr>
          <w:rFonts w:ascii="Arial" w:eastAsia="Times New Roman" w:hAnsi="Arial" w:cs="Times New Roman"/>
          <w:b/>
          <w:bCs/>
          <w:color w:val="871D33"/>
          <w:sz w:val="26"/>
          <w:szCs w:val="26"/>
          <w:lang w:eastAsia="de-DE"/>
        </w:rPr>
      </w:pPr>
    </w:p>
    <w:tbl>
      <w:tblPr>
        <w:tblStyle w:val="Tabellenraster11"/>
        <w:tblW w:w="0" w:type="auto"/>
        <w:tblLook w:val="04A0" w:firstRow="1" w:lastRow="0" w:firstColumn="1" w:lastColumn="0" w:noHBand="0" w:noVBand="1"/>
      </w:tblPr>
      <w:tblGrid>
        <w:gridCol w:w="10155"/>
        <w:gridCol w:w="828"/>
        <w:gridCol w:w="816"/>
        <w:gridCol w:w="816"/>
        <w:gridCol w:w="816"/>
      </w:tblGrid>
      <w:tr w:rsidR="001A1355" w:rsidRPr="001A1355" w:rsidTr="002C4328">
        <w:tc>
          <w:tcPr>
            <w:tcW w:w="10173" w:type="dxa"/>
            <w:tcBorders>
              <w:top w:val="nil"/>
              <w:left w:val="nil"/>
            </w:tcBorders>
          </w:tcPr>
          <w:p w:rsidR="001A1355" w:rsidRPr="001A1355" w:rsidRDefault="001A1355" w:rsidP="001A1355">
            <w:pPr>
              <w:keepNext/>
              <w:keepLines/>
              <w:spacing w:before="240"/>
              <w:outlineLvl w:val="1"/>
              <w:rPr>
                <w:b/>
                <w:bCs/>
                <w:color w:val="871D33"/>
                <w:sz w:val="20"/>
                <w:szCs w:val="20"/>
              </w:rPr>
            </w:pPr>
            <w:bookmarkStart w:id="6" w:name="_Toc56415261"/>
            <w:r w:rsidRPr="001A1355">
              <w:rPr>
                <w:b/>
                <w:bCs/>
                <w:color w:val="871D33"/>
                <w:sz w:val="26"/>
                <w:szCs w:val="26"/>
              </w:rPr>
              <w:t>Risiken i.Z.m. Beeinträchtigung des Organisationsablaufs</w:t>
            </w:r>
            <w:bookmarkEnd w:id="6"/>
          </w:p>
        </w:tc>
        <w:tc>
          <w:tcPr>
            <w:tcW w:w="816" w:type="dxa"/>
            <w:shd w:val="clear" w:color="auto" w:fill="92D050"/>
          </w:tcPr>
          <w:p w:rsidR="001A1355" w:rsidRPr="001A1355" w:rsidRDefault="001A1355" w:rsidP="001A1355">
            <w:pPr>
              <w:tabs>
                <w:tab w:val="left" w:pos="284"/>
              </w:tabs>
              <w:spacing w:before="240" w:line="276" w:lineRule="auto"/>
              <w:jc w:val="center"/>
              <w:rPr>
                <w:b/>
                <w:sz w:val="20"/>
                <w:szCs w:val="20"/>
              </w:rPr>
            </w:pPr>
            <w:r w:rsidRPr="001A1355">
              <w:rPr>
                <w:b/>
                <w:sz w:val="20"/>
                <w:szCs w:val="20"/>
              </w:rPr>
              <w:t>gering</w:t>
            </w:r>
          </w:p>
        </w:tc>
        <w:tc>
          <w:tcPr>
            <w:tcW w:w="816" w:type="dxa"/>
            <w:shd w:val="clear" w:color="auto" w:fill="FFFF00"/>
          </w:tcPr>
          <w:p w:rsidR="001A1355" w:rsidRPr="001A1355" w:rsidRDefault="001A1355" w:rsidP="001A1355">
            <w:pPr>
              <w:tabs>
                <w:tab w:val="left" w:pos="284"/>
              </w:tabs>
              <w:spacing w:before="240" w:line="276" w:lineRule="auto"/>
              <w:jc w:val="center"/>
              <w:rPr>
                <w:b/>
                <w:sz w:val="20"/>
                <w:szCs w:val="20"/>
              </w:rPr>
            </w:pPr>
            <w:r w:rsidRPr="001A1355">
              <w:rPr>
                <w:b/>
                <w:sz w:val="20"/>
                <w:szCs w:val="20"/>
              </w:rPr>
              <w:t>mittel</w:t>
            </w:r>
          </w:p>
        </w:tc>
        <w:tc>
          <w:tcPr>
            <w:tcW w:w="816" w:type="dxa"/>
            <w:shd w:val="clear" w:color="auto" w:fill="FFC000"/>
          </w:tcPr>
          <w:p w:rsidR="001A1355" w:rsidRPr="001A1355" w:rsidRDefault="001A1355" w:rsidP="001A1355">
            <w:pPr>
              <w:tabs>
                <w:tab w:val="left" w:pos="284"/>
              </w:tabs>
              <w:spacing w:before="240" w:line="276" w:lineRule="auto"/>
              <w:jc w:val="center"/>
              <w:rPr>
                <w:b/>
                <w:sz w:val="20"/>
                <w:szCs w:val="20"/>
              </w:rPr>
            </w:pPr>
            <w:r w:rsidRPr="001A1355">
              <w:rPr>
                <w:b/>
                <w:sz w:val="20"/>
                <w:szCs w:val="20"/>
              </w:rPr>
              <w:t>hoch</w:t>
            </w:r>
          </w:p>
        </w:tc>
        <w:tc>
          <w:tcPr>
            <w:tcW w:w="816" w:type="dxa"/>
            <w:shd w:val="clear" w:color="auto" w:fill="FF0000"/>
          </w:tcPr>
          <w:p w:rsidR="001A1355" w:rsidRPr="001A1355" w:rsidRDefault="001A1355" w:rsidP="001A1355">
            <w:pPr>
              <w:tabs>
                <w:tab w:val="left" w:pos="284"/>
              </w:tabs>
              <w:spacing w:before="240" w:line="276" w:lineRule="auto"/>
              <w:jc w:val="center"/>
              <w:rPr>
                <w:b/>
                <w:sz w:val="20"/>
                <w:szCs w:val="20"/>
              </w:rPr>
            </w:pPr>
            <w:r w:rsidRPr="001A1355">
              <w:rPr>
                <w:b/>
                <w:sz w:val="20"/>
                <w:szCs w:val="20"/>
              </w:rPr>
              <w:t>zu hoch</w:t>
            </w:r>
          </w:p>
        </w:tc>
      </w:tr>
      <w:tr w:rsidR="001A1355" w:rsidRPr="001A1355" w:rsidTr="002C4328">
        <w:tc>
          <w:tcPr>
            <w:tcW w:w="10173" w:type="dxa"/>
          </w:tcPr>
          <w:p w:rsidR="001A1355" w:rsidRPr="001A1355" w:rsidRDefault="001A1355" w:rsidP="001A1355">
            <w:pPr>
              <w:tabs>
                <w:tab w:val="left" w:pos="284"/>
              </w:tabs>
              <w:spacing w:before="240" w:line="276" w:lineRule="auto"/>
              <w:rPr>
                <w:sz w:val="20"/>
                <w:szCs w:val="20"/>
              </w:rPr>
            </w:pPr>
            <w:r w:rsidRPr="001A1355">
              <w:rPr>
                <w:sz w:val="20"/>
                <w:szCs w:val="20"/>
              </w:rPr>
              <w:t>Verzögerung Ein-/Auslass, bzw. Beschickung von Parkplätzen, dadurch Erhöhung von Personendichten mit zeitgleicher Entstehung von Ungeduld, ggf. Panik</w:t>
            </w:r>
          </w:p>
        </w:tc>
        <w:sdt>
          <w:sdtPr>
            <w:rPr>
              <w:sz w:val="20"/>
              <w:szCs w:val="20"/>
            </w:rPr>
            <w:id w:val="150492678"/>
            <w14:checkbox>
              <w14:checked w14:val="0"/>
              <w14:checkedState w14:val="2612" w14:font="MS Gothic"/>
              <w14:uncheckedState w14:val="2610" w14:font="MS Gothic"/>
            </w14:checkbox>
          </w:sdtPr>
          <w:sdtEndPr/>
          <w:sdtContent>
            <w:tc>
              <w:tcPr>
                <w:tcW w:w="816" w:type="dxa"/>
                <w:shd w:val="clear" w:color="auto" w:fill="92D05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2014640129"/>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108577342"/>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170980368"/>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Stauungen durch nicht abfließende Personen-/Fahrzeugmengen zurück in Fließverkehr, auf Bahnsteige, Busbahnhöfe</w:t>
            </w:r>
          </w:p>
        </w:tc>
        <w:sdt>
          <w:sdtPr>
            <w:rPr>
              <w:sz w:val="20"/>
              <w:szCs w:val="20"/>
            </w:rPr>
            <w:id w:val="-1010764736"/>
            <w14:checkbox>
              <w14:checked w14:val="0"/>
              <w14:checkedState w14:val="2612" w14:font="MS Gothic"/>
              <w14:uncheckedState w14:val="2610" w14:font="MS Gothic"/>
            </w14:checkbox>
          </w:sdtPr>
          <w:sdtEndPr/>
          <w:sdtContent>
            <w:tc>
              <w:tcPr>
                <w:tcW w:w="816"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169547370"/>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296815214"/>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858155619"/>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Größere/länger Anhaltende Defekte an Sanitäranlagen</w:t>
            </w:r>
          </w:p>
        </w:tc>
        <w:sdt>
          <w:sdtPr>
            <w:rPr>
              <w:sz w:val="20"/>
              <w:szCs w:val="20"/>
            </w:rPr>
            <w:id w:val="43101019"/>
            <w14:checkbox>
              <w14:checked w14:val="0"/>
              <w14:checkedState w14:val="2612" w14:font="MS Gothic"/>
              <w14:uncheckedState w14:val="2610" w14:font="MS Gothic"/>
            </w14:checkbox>
          </w:sdtPr>
          <w:sdtEndPr/>
          <w:sdtContent>
            <w:tc>
              <w:tcPr>
                <w:tcW w:w="816"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921222407"/>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465400966"/>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807388851"/>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Ausfall von Gastroständen</w:t>
            </w:r>
          </w:p>
        </w:tc>
        <w:sdt>
          <w:sdtPr>
            <w:rPr>
              <w:sz w:val="20"/>
              <w:szCs w:val="20"/>
            </w:rPr>
            <w:id w:val="637302283"/>
            <w14:checkbox>
              <w14:checked w14:val="0"/>
              <w14:checkedState w14:val="2612" w14:font="MS Gothic"/>
              <w14:uncheckedState w14:val="2610" w14:font="MS Gothic"/>
            </w14:checkbox>
          </w:sdtPr>
          <w:sdtEndPr/>
          <w:sdtContent>
            <w:tc>
              <w:tcPr>
                <w:tcW w:w="816"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741792257"/>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448389940"/>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284469209"/>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 xml:space="preserve">Staubildung durch Unfälle auf An-/Abreisewegen/im Veranstaltungsgelände </w:t>
            </w:r>
            <w:r w:rsidRPr="001A1355">
              <w:rPr>
                <w:i/>
                <w:sz w:val="18"/>
                <w:szCs w:val="18"/>
              </w:rPr>
              <w:t>(im Individualverkehr, aber auch Personenschäden auf Gleisanlagen)</w:t>
            </w:r>
          </w:p>
        </w:tc>
        <w:sdt>
          <w:sdtPr>
            <w:rPr>
              <w:sz w:val="20"/>
              <w:szCs w:val="20"/>
            </w:rPr>
            <w:id w:val="-1566403390"/>
            <w14:checkbox>
              <w14:checked w14:val="0"/>
              <w14:checkedState w14:val="2612" w14:font="MS Gothic"/>
              <w14:uncheckedState w14:val="2610" w14:font="MS Gothic"/>
            </w14:checkbox>
          </w:sdtPr>
          <w:sdtEndPr/>
          <w:sdtContent>
            <w:tc>
              <w:tcPr>
                <w:tcW w:w="816"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663982409"/>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632633887"/>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158139215"/>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Ausfall ÖPNV</w:t>
            </w:r>
          </w:p>
        </w:tc>
        <w:sdt>
          <w:sdtPr>
            <w:rPr>
              <w:sz w:val="20"/>
              <w:szCs w:val="20"/>
            </w:rPr>
            <w:id w:val="-57412986"/>
            <w14:checkbox>
              <w14:checked w14:val="0"/>
              <w14:checkedState w14:val="2612" w14:font="MS Gothic"/>
              <w14:uncheckedState w14:val="2610" w14:font="MS Gothic"/>
            </w14:checkbox>
          </w:sdtPr>
          <w:sdtEndPr/>
          <w:sdtContent>
            <w:tc>
              <w:tcPr>
                <w:tcW w:w="816"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935007679"/>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408050587"/>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591460873"/>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Ausfall von Parkflächen</w:t>
            </w:r>
          </w:p>
        </w:tc>
        <w:sdt>
          <w:sdtPr>
            <w:rPr>
              <w:sz w:val="20"/>
              <w:szCs w:val="20"/>
            </w:rPr>
            <w:id w:val="-885722306"/>
            <w14:checkbox>
              <w14:checked w14:val="0"/>
              <w14:checkedState w14:val="2612" w14:font="MS Gothic"/>
              <w14:uncheckedState w14:val="2610" w14:font="MS Gothic"/>
            </w14:checkbox>
          </w:sdtPr>
          <w:sdtEndPr/>
          <w:sdtContent>
            <w:tc>
              <w:tcPr>
                <w:tcW w:w="816"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07782259"/>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342316231"/>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473446356"/>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Überfüllung des Geländes/von Geländeteilen und/oder Bauten</w:t>
            </w:r>
          </w:p>
        </w:tc>
        <w:sdt>
          <w:sdtPr>
            <w:rPr>
              <w:sz w:val="20"/>
              <w:szCs w:val="20"/>
            </w:rPr>
            <w:id w:val="1304585900"/>
            <w14:checkbox>
              <w14:checked w14:val="0"/>
              <w14:checkedState w14:val="2612" w14:font="MS Gothic"/>
              <w14:uncheckedState w14:val="2610" w14:font="MS Gothic"/>
            </w14:checkbox>
          </w:sdtPr>
          <w:sdtEndPr/>
          <w:sdtContent>
            <w:tc>
              <w:tcPr>
                <w:tcW w:w="816"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635772048"/>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03537533"/>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995257362"/>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Künstler tritt nicht auf/tritt verspätet auf</w:t>
            </w:r>
          </w:p>
        </w:tc>
        <w:sdt>
          <w:sdtPr>
            <w:rPr>
              <w:sz w:val="20"/>
              <w:szCs w:val="20"/>
            </w:rPr>
            <w:id w:val="2032755318"/>
            <w14:checkbox>
              <w14:checked w14:val="0"/>
              <w14:checkedState w14:val="2612" w14:font="MS Gothic"/>
              <w14:uncheckedState w14:val="2610" w14:font="MS Gothic"/>
            </w14:checkbox>
          </w:sdtPr>
          <w:sdtEndPr/>
          <w:sdtContent>
            <w:tc>
              <w:tcPr>
                <w:tcW w:w="816"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725598718"/>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009973172"/>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625461863"/>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Borders>
              <w:bottom w:val="single" w:sz="12" w:space="0" w:color="auto"/>
            </w:tcBorders>
          </w:tcPr>
          <w:p w:rsidR="001A1355" w:rsidRPr="001A1355" w:rsidRDefault="001A1355" w:rsidP="001A1355">
            <w:pPr>
              <w:tabs>
                <w:tab w:val="left" w:pos="284"/>
              </w:tabs>
              <w:spacing w:line="276" w:lineRule="auto"/>
              <w:rPr>
                <w:sz w:val="20"/>
                <w:szCs w:val="20"/>
              </w:rPr>
            </w:pPr>
            <w:r w:rsidRPr="001A1355">
              <w:rPr>
                <w:sz w:val="20"/>
                <w:szCs w:val="20"/>
              </w:rPr>
              <w:t>Video-/Tonbeeinträchtigungen z.B. bei Public-Viewing</w:t>
            </w:r>
          </w:p>
        </w:tc>
        <w:sdt>
          <w:sdtPr>
            <w:rPr>
              <w:sz w:val="20"/>
              <w:szCs w:val="20"/>
            </w:rPr>
            <w:id w:val="843601201"/>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603414722"/>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94067255"/>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422057954"/>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Borders>
              <w:top w:val="single" w:sz="12" w:space="0" w:color="auto"/>
              <w:left w:val="single" w:sz="12" w:space="0" w:color="auto"/>
              <w:bottom w:val="single" w:sz="12" w:space="0" w:color="auto"/>
              <w:right w:val="single" w:sz="12" w:space="0" w:color="auto"/>
            </w:tcBorders>
          </w:tcPr>
          <w:p w:rsidR="001A1355" w:rsidRPr="001A1355" w:rsidRDefault="001A1355" w:rsidP="001A1355">
            <w:pPr>
              <w:tabs>
                <w:tab w:val="left" w:pos="284"/>
              </w:tabs>
              <w:spacing w:line="276" w:lineRule="auto"/>
              <w:rPr>
                <w:b/>
                <w:sz w:val="20"/>
                <w:szCs w:val="20"/>
              </w:rPr>
            </w:pPr>
            <w:r w:rsidRPr="001A1355">
              <w:rPr>
                <w:b/>
                <w:sz w:val="20"/>
                <w:szCs w:val="20"/>
              </w:rPr>
              <w:t>Gesamtbewertung „Risiken durch Beeinträchtigung des Organisationsablaufs“:</w:t>
            </w:r>
          </w:p>
        </w:tc>
        <w:sdt>
          <w:sdtPr>
            <w:rPr>
              <w:sz w:val="20"/>
              <w:szCs w:val="20"/>
            </w:rPr>
            <w:id w:val="37940877"/>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06233369"/>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932239441"/>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423536140"/>
            <w14:checkbox>
              <w14:checked w14:val="0"/>
              <w14:checkedState w14:val="2612" w14:font="MS Gothic"/>
              <w14:uncheckedState w14:val="2610" w14:font="MS Gothic"/>
            </w14:checkbox>
          </w:sdtPr>
          <w:sdtEndPr/>
          <w:sdtContent>
            <w:tc>
              <w:tcPr>
                <w:tcW w:w="816" w:type="dxa"/>
                <w:tcBorders>
                  <w:top w:val="single" w:sz="12" w:space="0" w:color="auto"/>
                  <w:left w:val="single" w:sz="12" w:space="0" w:color="auto"/>
                  <w:bottom w:val="single" w:sz="12" w:space="0" w:color="auto"/>
                  <w:right w:val="single" w:sz="12" w:space="0" w:color="auto"/>
                </w:tcBorders>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bl>
    <w:tbl>
      <w:tblPr>
        <w:tblStyle w:val="Tabellenraster12"/>
        <w:tblW w:w="13433" w:type="dxa"/>
        <w:tblLook w:val="04A0" w:firstRow="1" w:lastRow="0" w:firstColumn="1" w:lastColumn="0" w:noHBand="0" w:noVBand="1"/>
      </w:tblPr>
      <w:tblGrid>
        <w:gridCol w:w="10173"/>
        <w:gridCol w:w="828"/>
        <w:gridCol w:w="776"/>
        <w:gridCol w:w="805"/>
        <w:gridCol w:w="851"/>
      </w:tblGrid>
      <w:tr w:rsidR="001A1355" w:rsidRPr="001A1355" w:rsidTr="002C4328">
        <w:tc>
          <w:tcPr>
            <w:tcW w:w="10173" w:type="dxa"/>
            <w:tcBorders>
              <w:top w:val="nil"/>
              <w:left w:val="nil"/>
            </w:tcBorders>
          </w:tcPr>
          <w:p w:rsidR="001A1355" w:rsidRPr="001A1355" w:rsidRDefault="001A1355" w:rsidP="001A1355">
            <w:pPr>
              <w:keepNext/>
              <w:keepLines/>
              <w:spacing w:before="240"/>
              <w:outlineLvl w:val="1"/>
              <w:rPr>
                <w:b/>
                <w:bCs/>
                <w:color w:val="871D33"/>
                <w:sz w:val="20"/>
                <w:szCs w:val="20"/>
              </w:rPr>
            </w:pPr>
            <w:bookmarkStart w:id="7" w:name="_Toc56415262"/>
            <w:r w:rsidRPr="001A1355">
              <w:rPr>
                <w:b/>
                <w:bCs/>
                <w:color w:val="871D33"/>
                <w:sz w:val="26"/>
                <w:szCs w:val="26"/>
              </w:rPr>
              <w:lastRenderedPageBreak/>
              <w:t>Risiken Geländebeschaffenheit</w:t>
            </w:r>
            <w:bookmarkEnd w:id="7"/>
          </w:p>
        </w:tc>
        <w:tc>
          <w:tcPr>
            <w:tcW w:w="828" w:type="dxa"/>
            <w:shd w:val="clear" w:color="auto" w:fill="92D050"/>
          </w:tcPr>
          <w:p w:rsidR="001A1355" w:rsidRPr="001A1355" w:rsidRDefault="001A1355" w:rsidP="001A1355">
            <w:pPr>
              <w:tabs>
                <w:tab w:val="left" w:pos="284"/>
              </w:tabs>
              <w:spacing w:before="240" w:line="276" w:lineRule="auto"/>
              <w:jc w:val="center"/>
              <w:rPr>
                <w:b/>
                <w:sz w:val="20"/>
                <w:szCs w:val="20"/>
              </w:rPr>
            </w:pPr>
            <w:r w:rsidRPr="001A1355">
              <w:rPr>
                <w:b/>
                <w:sz w:val="20"/>
                <w:szCs w:val="20"/>
              </w:rPr>
              <w:t>gering</w:t>
            </w:r>
          </w:p>
        </w:tc>
        <w:tc>
          <w:tcPr>
            <w:tcW w:w="776" w:type="dxa"/>
            <w:shd w:val="clear" w:color="auto" w:fill="FFFF00"/>
          </w:tcPr>
          <w:p w:rsidR="001A1355" w:rsidRPr="001A1355" w:rsidRDefault="001A1355" w:rsidP="001A1355">
            <w:pPr>
              <w:tabs>
                <w:tab w:val="left" w:pos="284"/>
              </w:tabs>
              <w:spacing w:before="240" w:line="276" w:lineRule="auto"/>
              <w:jc w:val="center"/>
              <w:rPr>
                <w:b/>
                <w:sz w:val="20"/>
                <w:szCs w:val="20"/>
              </w:rPr>
            </w:pPr>
            <w:r w:rsidRPr="001A1355">
              <w:rPr>
                <w:b/>
                <w:sz w:val="20"/>
                <w:szCs w:val="20"/>
              </w:rPr>
              <w:t>mittel</w:t>
            </w:r>
          </w:p>
        </w:tc>
        <w:tc>
          <w:tcPr>
            <w:tcW w:w="805" w:type="dxa"/>
            <w:shd w:val="clear" w:color="auto" w:fill="FFC000"/>
          </w:tcPr>
          <w:p w:rsidR="001A1355" w:rsidRPr="001A1355" w:rsidRDefault="001A1355" w:rsidP="001A1355">
            <w:pPr>
              <w:tabs>
                <w:tab w:val="left" w:pos="284"/>
              </w:tabs>
              <w:spacing w:before="240" w:line="276" w:lineRule="auto"/>
              <w:jc w:val="center"/>
              <w:rPr>
                <w:b/>
                <w:sz w:val="20"/>
                <w:szCs w:val="20"/>
              </w:rPr>
            </w:pPr>
            <w:r w:rsidRPr="001A1355">
              <w:rPr>
                <w:b/>
                <w:sz w:val="20"/>
                <w:szCs w:val="20"/>
              </w:rPr>
              <w:t>hoch</w:t>
            </w:r>
          </w:p>
        </w:tc>
        <w:tc>
          <w:tcPr>
            <w:tcW w:w="851" w:type="dxa"/>
            <w:shd w:val="clear" w:color="auto" w:fill="FF0000"/>
          </w:tcPr>
          <w:p w:rsidR="001A1355" w:rsidRPr="001A1355" w:rsidRDefault="001A1355" w:rsidP="001A1355">
            <w:pPr>
              <w:tabs>
                <w:tab w:val="left" w:pos="284"/>
              </w:tabs>
              <w:spacing w:before="240" w:line="276" w:lineRule="auto"/>
              <w:jc w:val="center"/>
              <w:rPr>
                <w:b/>
                <w:sz w:val="20"/>
                <w:szCs w:val="20"/>
              </w:rPr>
            </w:pPr>
            <w:r w:rsidRPr="001A1355">
              <w:rPr>
                <w:b/>
                <w:sz w:val="20"/>
                <w:szCs w:val="20"/>
              </w:rPr>
              <w:t>zu hoch</w:t>
            </w:r>
          </w:p>
        </w:tc>
      </w:tr>
      <w:tr w:rsidR="001A1355" w:rsidRPr="001A1355" w:rsidTr="002C4328">
        <w:tc>
          <w:tcPr>
            <w:tcW w:w="10173" w:type="dxa"/>
          </w:tcPr>
          <w:p w:rsidR="001A1355" w:rsidRPr="001A1355" w:rsidRDefault="001A1355" w:rsidP="001A1355">
            <w:pPr>
              <w:tabs>
                <w:tab w:val="left" w:pos="284"/>
              </w:tabs>
              <w:spacing w:before="240" w:line="276" w:lineRule="auto"/>
              <w:rPr>
                <w:sz w:val="20"/>
                <w:szCs w:val="20"/>
              </w:rPr>
            </w:pPr>
            <w:r w:rsidRPr="001A1355">
              <w:rPr>
                <w:sz w:val="20"/>
                <w:szCs w:val="20"/>
              </w:rPr>
              <w:t xml:space="preserve">Hohe Bäume </w:t>
            </w:r>
            <w:r w:rsidRPr="001A1355">
              <w:rPr>
                <w:i/>
                <w:sz w:val="18"/>
                <w:szCs w:val="18"/>
              </w:rPr>
              <w:t>(Astbruch bei Sturm, vermeintliche Sicherheit bei Gewittern, Beklettern)</w:t>
            </w:r>
          </w:p>
        </w:tc>
        <w:sdt>
          <w:sdtPr>
            <w:rPr>
              <w:sz w:val="20"/>
              <w:szCs w:val="20"/>
            </w:rPr>
            <w:id w:val="-640651055"/>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701043070"/>
            <w14:checkbox>
              <w14:checked w14:val="0"/>
              <w14:checkedState w14:val="2612" w14:font="MS Gothic"/>
              <w14:uncheckedState w14:val="2610" w14:font="MS Gothic"/>
            </w14:checkbox>
          </w:sdtPr>
          <w:sdtEndPr/>
          <w:sdtContent>
            <w:tc>
              <w:tcPr>
                <w:tcW w:w="776" w:type="dxa"/>
                <w:shd w:val="clear" w:color="auto" w:fill="FFFF0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787894711"/>
            <w14:checkbox>
              <w14:checked w14:val="0"/>
              <w14:checkedState w14:val="2612" w14:font="MS Gothic"/>
              <w14:uncheckedState w14:val="2610" w14:font="MS Gothic"/>
            </w14:checkbox>
          </w:sdtPr>
          <w:sdtEndPr/>
          <w:sdtContent>
            <w:tc>
              <w:tcPr>
                <w:tcW w:w="805" w:type="dxa"/>
                <w:shd w:val="clear" w:color="auto" w:fill="FFC00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895963722"/>
            <w14:checkbox>
              <w14:checked w14:val="0"/>
              <w14:checkedState w14:val="2612" w14:font="MS Gothic"/>
              <w14:uncheckedState w14:val="2610" w14:font="MS Gothic"/>
            </w14:checkbox>
          </w:sdtPr>
          <w:sdtEndPr/>
          <w:sdtContent>
            <w:tc>
              <w:tcPr>
                <w:tcW w:w="851" w:type="dxa"/>
                <w:shd w:val="clear" w:color="auto" w:fill="FF000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 xml:space="preserve">Böschungen und Steigungen (verlangsamen Personenverkehr </w:t>
            </w:r>
            <w:r w:rsidRPr="001A1355">
              <w:rPr>
                <w:i/>
                <w:sz w:val="18"/>
                <w:szCs w:val="18"/>
              </w:rPr>
              <w:t>(Rückstaubildung bei hohen Personendichten), Stolperfallen)</w:t>
            </w:r>
          </w:p>
        </w:tc>
        <w:sdt>
          <w:sdtPr>
            <w:rPr>
              <w:sz w:val="20"/>
              <w:szCs w:val="20"/>
            </w:rPr>
            <w:id w:val="709698009"/>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024863298"/>
            <w14:checkbox>
              <w14:checked w14:val="0"/>
              <w14:checkedState w14:val="2612" w14:font="MS Gothic"/>
              <w14:uncheckedState w14:val="2610" w14:font="MS Gothic"/>
            </w14:checkbox>
          </w:sdtPr>
          <w:sdtEndPr/>
          <w:sdtContent>
            <w:tc>
              <w:tcPr>
                <w:tcW w:w="77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2001309961"/>
            <w14:checkbox>
              <w14:checked w14:val="0"/>
              <w14:checkedState w14:val="2612" w14:font="MS Gothic"/>
              <w14:uncheckedState w14:val="2610" w14:font="MS Gothic"/>
            </w14:checkbox>
          </w:sdtPr>
          <w:sdtEndPr/>
          <w:sdtContent>
            <w:tc>
              <w:tcPr>
                <w:tcW w:w="805"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571619537"/>
            <w14:checkbox>
              <w14:checked w14:val="0"/>
              <w14:checkedState w14:val="2612" w14:font="MS Gothic"/>
              <w14:uncheckedState w14:val="2610" w14:font="MS Gothic"/>
            </w14:checkbox>
          </w:sdtPr>
          <w:sdtEndPr/>
          <w:sdtContent>
            <w:tc>
              <w:tcPr>
                <w:tcW w:w="851"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Borders>
              <w:bottom w:val="single" w:sz="8" w:space="0" w:color="auto"/>
            </w:tcBorders>
          </w:tcPr>
          <w:p w:rsidR="001A1355" w:rsidRPr="001A1355" w:rsidRDefault="001A1355" w:rsidP="001A1355">
            <w:pPr>
              <w:tabs>
                <w:tab w:val="left" w:pos="284"/>
              </w:tabs>
              <w:spacing w:line="276" w:lineRule="auto"/>
              <w:rPr>
                <w:sz w:val="20"/>
                <w:szCs w:val="20"/>
              </w:rPr>
            </w:pPr>
            <w:r w:rsidRPr="001A1355">
              <w:rPr>
                <w:sz w:val="20"/>
                <w:szCs w:val="20"/>
              </w:rPr>
              <w:t xml:space="preserve">aufgeweichter Boden nach langen Regenphasen </w:t>
            </w:r>
            <w:r w:rsidRPr="001A1355">
              <w:rPr>
                <w:i/>
                <w:sz w:val="18"/>
                <w:szCs w:val="18"/>
              </w:rPr>
              <w:t>(Teilbereiche des Geländes werden nicht genutzt – in anderen Bereichen entstehen zu hohe Personendichten, Nicht-Nutzbarkeit von eingeplanten Park-/Campingflächen, keine ausreichende Regenwasserversickerung bei gesättigten Böden)</w:t>
            </w:r>
          </w:p>
        </w:tc>
        <w:sdt>
          <w:sdtPr>
            <w:rPr>
              <w:sz w:val="20"/>
              <w:szCs w:val="20"/>
            </w:rPr>
            <w:id w:val="1500851780"/>
            <w14:checkbox>
              <w14:checked w14:val="0"/>
              <w14:checkedState w14:val="2612" w14:font="MS Gothic"/>
              <w14:uncheckedState w14:val="2610" w14:font="MS Gothic"/>
            </w14:checkbox>
          </w:sdtPr>
          <w:sdtEndPr/>
          <w:sdtContent>
            <w:tc>
              <w:tcPr>
                <w:tcW w:w="828" w:type="dxa"/>
                <w:tcBorders>
                  <w:bottom w:val="single" w:sz="8" w:space="0" w:color="auto"/>
                </w:tcBorders>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648254964"/>
            <w14:checkbox>
              <w14:checked w14:val="0"/>
              <w14:checkedState w14:val="2612" w14:font="MS Gothic"/>
              <w14:uncheckedState w14:val="2610" w14:font="MS Gothic"/>
            </w14:checkbox>
          </w:sdtPr>
          <w:sdtEndPr/>
          <w:sdtContent>
            <w:tc>
              <w:tcPr>
                <w:tcW w:w="776" w:type="dxa"/>
                <w:tcBorders>
                  <w:bottom w:val="single" w:sz="8" w:space="0" w:color="auto"/>
                </w:tcBorders>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315227638"/>
            <w14:checkbox>
              <w14:checked w14:val="0"/>
              <w14:checkedState w14:val="2612" w14:font="MS Gothic"/>
              <w14:uncheckedState w14:val="2610" w14:font="MS Gothic"/>
            </w14:checkbox>
          </w:sdtPr>
          <w:sdtEndPr/>
          <w:sdtContent>
            <w:tc>
              <w:tcPr>
                <w:tcW w:w="805" w:type="dxa"/>
                <w:tcBorders>
                  <w:bottom w:val="single" w:sz="8" w:space="0" w:color="auto"/>
                </w:tcBorders>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887459811"/>
            <w14:checkbox>
              <w14:checked w14:val="0"/>
              <w14:checkedState w14:val="2612" w14:font="MS Gothic"/>
              <w14:uncheckedState w14:val="2610" w14:font="MS Gothic"/>
            </w14:checkbox>
          </w:sdtPr>
          <w:sdtEndPr/>
          <w:sdtContent>
            <w:tc>
              <w:tcPr>
                <w:tcW w:w="851" w:type="dxa"/>
                <w:tcBorders>
                  <w:bottom w:val="single" w:sz="8" w:space="0" w:color="auto"/>
                </w:tcBorders>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Borders>
              <w:top w:val="single" w:sz="8" w:space="0" w:color="auto"/>
              <w:left w:val="single" w:sz="8" w:space="0" w:color="auto"/>
              <w:bottom w:val="single" w:sz="8" w:space="0" w:color="auto"/>
              <w:right w:val="single" w:sz="8" w:space="0" w:color="auto"/>
            </w:tcBorders>
          </w:tcPr>
          <w:p w:rsidR="001A1355" w:rsidRPr="001A1355" w:rsidRDefault="001A1355" w:rsidP="001A1355">
            <w:pPr>
              <w:tabs>
                <w:tab w:val="left" w:pos="284"/>
              </w:tabs>
              <w:spacing w:line="276" w:lineRule="auto"/>
              <w:rPr>
                <w:sz w:val="20"/>
                <w:szCs w:val="20"/>
              </w:rPr>
            </w:pPr>
            <w:r w:rsidRPr="001A1355">
              <w:rPr>
                <w:sz w:val="20"/>
                <w:szCs w:val="20"/>
              </w:rPr>
              <w:t>eingeschränkte Zufahrt für Einsatzfahrzeuge</w:t>
            </w:r>
          </w:p>
        </w:tc>
        <w:sdt>
          <w:sdtPr>
            <w:rPr>
              <w:sz w:val="20"/>
              <w:szCs w:val="20"/>
            </w:rPr>
            <w:id w:val="1296649388"/>
            <w14:checkbox>
              <w14:checked w14:val="0"/>
              <w14:checkedState w14:val="2612" w14:font="MS Gothic"/>
              <w14:uncheckedState w14:val="2610" w14:font="MS Gothic"/>
            </w14:checkbox>
          </w:sdtPr>
          <w:sdtEndPr/>
          <w:sdtContent>
            <w:tc>
              <w:tcPr>
                <w:tcW w:w="828" w:type="dxa"/>
                <w:tcBorders>
                  <w:top w:val="single" w:sz="8" w:space="0" w:color="auto"/>
                  <w:left w:val="single" w:sz="8" w:space="0" w:color="auto"/>
                  <w:bottom w:val="single" w:sz="8" w:space="0" w:color="auto"/>
                  <w:right w:val="single" w:sz="8" w:space="0" w:color="auto"/>
                </w:tcBorders>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177117564"/>
            <w14:checkbox>
              <w14:checked w14:val="0"/>
              <w14:checkedState w14:val="2612" w14:font="MS Gothic"/>
              <w14:uncheckedState w14:val="2610" w14:font="MS Gothic"/>
            </w14:checkbox>
          </w:sdtPr>
          <w:sdtEndPr/>
          <w:sdtContent>
            <w:tc>
              <w:tcPr>
                <w:tcW w:w="776" w:type="dxa"/>
                <w:tcBorders>
                  <w:top w:val="single" w:sz="8" w:space="0" w:color="auto"/>
                  <w:left w:val="single" w:sz="8" w:space="0" w:color="auto"/>
                  <w:bottom w:val="single" w:sz="8" w:space="0" w:color="auto"/>
                  <w:right w:val="single" w:sz="8" w:space="0" w:color="auto"/>
                </w:tcBorders>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554708382"/>
            <w14:checkbox>
              <w14:checked w14:val="0"/>
              <w14:checkedState w14:val="2612" w14:font="MS Gothic"/>
              <w14:uncheckedState w14:val="2610" w14:font="MS Gothic"/>
            </w14:checkbox>
          </w:sdtPr>
          <w:sdtEndPr/>
          <w:sdtContent>
            <w:tc>
              <w:tcPr>
                <w:tcW w:w="805" w:type="dxa"/>
                <w:tcBorders>
                  <w:top w:val="single" w:sz="8" w:space="0" w:color="auto"/>
                  <w:left w:val="single" w:sz="8" w:space="0" w:color="auto"/>
                  <w:bottom w:val="single" w:sz="8" w:space="0" w:color="auto"/>
                  <w:right w:val="single" w:sz="8" w:space="0" w:color="auto"/>
                </w:tcBorders>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760406458"/>
            <w14:checkbox>
              <w14:checked w14:val="0"/>
              <w14:checkedState w14:val="2612" w14:font="MS Gothic"/>
              <w14:uncheckedState w14:val="2610" w14:font="MS Gothic"/>
            </w14:checkbox>
          </w:sdtPr>
          <w:sdtEndPr/>
          <w:sdtContent>
            <w:tc>
              <w:tcPr>
                <w:tcW w:w="851" w:type="dxa"/>
                <w:tcBorders>
                  <w:top w:val="single" w:sz="8" w:space="0" w:color="auto"/>
                  <w:left w:val="single" w:sz="8" w:space="0" w:color="auto"/>
                  <w:bottom w:val="single" w:sz="8" w:space="0" w:color="auto"/>
                  <w:right w:val="single" w:sz="8" w:space="0" w:color="auto"/>
                </w:tcBorders>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Borders>
              <w:top w:val="single" w:sz="8" w:space="0" w:color="auto"/>
              <w:bottom w:val="single" w:sz="12" w:space="0" w:color="auto"/>
            </w:tcBorders>
          </w:tcPr>
          <w:p w:rsidR="001A1355" w:rsidRPr="001A1355" w:rsidRDefault="001A1355" w:rsidP="001A1355">
            <w:pPr>
              <w:tabs>
                <w:tab w:val="left" w:pos="284"/>
              </w:tabs>
              <w:spacing w:line="276" w:lineRule="auto"/>
              <w:rPr>
                <w:sz w:val="20"/>
                <w:szCs w:val="20"/>
              </w:rPr>
            </w:pPr>
            <w:r w:rsidRPr="001A1355">
              <w:rPr>
                <w:sz w:val="20"/>
                <w:szCs w:val="20"/>
              </w:rPr>
              <w:t xml:space="preserve">eingeschränkte Löschwasserversorgung; </w:t>
            </w:r>
          </w:p>
        </w:tc>
        <w:sdt>
          <w:sdtPr>
            <w:rPr>
              <w:sz w:val="20"/>
              <w:szCs w:val="20"/>
            </w:rPr>
            <w:id w:val="1689338034"/>
            <w14:checkbox>
              <w14:checked w14:val="0"/>
              <w14:checkedState w14:val="2612" w14:font="MS Gothic"/>
              <w14:uncheckedState w14:val="2610" w14:font="MS Gothic"/>
            </w14:checkbox>
          </w:sdtPr>
          <w:sdtEndPr/>
          <w:sdtContent>
            <w:tc>
              <w:tcPr>
                <w:tcW w:w="828" w:type="dxa"/>
                <w:tcBorders>
                  <w:top w:val="single" w:sz="8" w:space="0" w:color="auto"/>
                  <w:bottom w:val="single" w:sz="12" w:space="0" w:color="auto"/>
                </w:tcBorders>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157655487"/>
            <w14:checkbox>
              <w14:checked w14:val="0"/>
              <w14:checkedState w14:val="2612" w14:font="MS Gothic"/>
              <w14:uncheckedState w14:val="2610" w14:font="MS Gothic"/>
            </w14:checkbox>
          </w:sdtPr>
          <w:sdtEndPr/>
          <w:sdtContent>
            <w:tc>
              <w:tcPr>
                <w:tcW w:w="776" w:type="dxa"/>
                <w:tcBorders>
                  <w:top w:val="single" w:sz="8" w:space="0" w:color="auto"/>
                  <w:bottom w:val="single" w:sz="12" w:space="0" w:color="auto"/>
                </w:tcBorders>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652910249"/>
            <w14:checkbox>
              <w14:checked w14:val="0"/>
              <w14:checkedState w14:val="2612" w14:font="MS Gothic"/>
              <w14:uncheckedState w14:val="2610" w14:font="MS Gothic"/>
            </w14:checkbox>
          </w:sdtPr>
          <w:sdtEndPr/>
          <w:sdtContent>
            <w:tc>
              <w:tcPr>
                <w:tcW w:w="805" w:type="dxa"/>
                <w:tcBorders>
                  <w:top w:val="single" w:sz="8" w:space="0" w:color="auto"/>
                  <w:bottom w:val="single" w:sz="12" w:space="0" w:color="auto"/>
                </w:tcBorders>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935894489"/>
            <w14:checkbox>
              <w14:checked w14:val="0"/>
              <w14:checkedState w14:val="2612" w14:font="MS Gothic"/>
              <w14:uncheckedState w14:val="2610" w14:font="MS Gothic"/>
            </w14:checkbox>
          </w:sdtPr>
          <w:sdtEndPr/>
          <w:sdtContent>
            <w:tc>
              <w:tcPr>
                <w:tcW w:w="851" w:type="dxa"/>
                <w:tcBorders>
                  <w:top w:val="single" w:sz="8" w:space="0" w:color="auto"/>
                  <w:bottom w:val="single" w:sz="12" w:space="0" w:color="auto"/>
                </w:tcBorders>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Borders>
              <w:top w:val="single" w:sz="12" w:space="0" w:color="auto"/>
              <w:left w:val="single" w:sz="12" w:space="0" w:color="auto"/>
              <w:bottom w:val="single" w:sz="12" w:space="0" w:color="auto"/>
              <w:right w:val="single" w:sz="12" w:space="0" w:color="auto"/>
            </w:tcBorders>
          </w:tcPr>
          <w:p w:rsidR="001A1355" w:rsidRPr="001A1355" w:rsidRDefault="001A1355" w:rsidP="001A1355">
            <w:pPr>
              <w:tabs>
                <w:tab w:val="left" w:pos="284"/>
              </w:tabs>
              <w:spacing w:line="276" w:lineRule="auto"/>
              <w:rPr>
                <w:b/>
                <w:sz w:val="20"/>
                <w:szCs w:val="20"/>
              </w:rPr>
            </w:pPr>
            <w:r w:rsidRPr="001A1355">
              <w:rPr>
                <w:b/>
                <w:sz w:val="20"/>
                <w:szCs w:val="20"/>
              </w:rPr>
              <w:t>Gesamtbewertung „Risiken Geländebeschaffenheit“:</w:t>
            </w:r>
          </w:p>
        </w:tc>
        <w:sdt>
          <w:sdtPr>
            <w:rPr>
              <w:sz w:val="20"/>
              <w:szCs w:val="20"/>
            </w:rPr>
            <w:id w:val="1833480962"/>
            <w14:checkbox>
              <w14:checked w14:val="0"/>
              <w14:checkedState w14:val="2612" w14:font="MS Gothic"/>
              <w14:uncheckedState w14:val="2610" w14:font="MS Gothic"/>
            </w14:checkbox>
          </w:sdtPr>
          <w:sdtEndPr/>
          <w:sdtContent>
            <w:tc>
              <w:tcPr>
                <w:tcW w:w="828" w:type="dxa"/>
                <w:tcBorders>
                  <w:top w:val="single" w:sz="12" w:space="0" w:color="auto"/>
                  <w:left w:val="single" w:sz="12" w:space="0" w:color="auto"/>
                  <w:bottom w:val="single" w:sz="12" w:space="0" w:color="auto"/>
                  <w:right w:val="single" w:sz="12" w:space="0" w:color="auto"/>
                </w:tcBorders>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305619425"/>
            <w14:checkbox>
              <w14:checked w14:val="0"/>
              <w14:checkedState w14:val="2612" w14:font="MS Gothic"/>
              <w14:uncheckedState w14:val="2610" w14:font="MS Gothic"/>
            </w14:checkbox>
          </w:sdtPr>
          <w:sdtEndPr/>
          <w:sdtContent>
            <w:tc>
              <w:tcPr>
                <w:tcW w:w="776" w:type="dxa"/>
                <w:tcBorders>
                  <w:top w:val="single" w:sz="12" w:space="0" w:color="auto"/>
                  <w:left w:val="single" w:sz="12" w:space="0" w:color="auto"/>
                  <w:bottom w:val="single" w:sz="12" w:space="0" w:color="auto"/>
                  <w:right w:val="single" w:sz="12" w:space="0" w:color="auto"/>
                </w:tcBorders>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99459296"/>
            <w14:checkbox>
              <w14:checked w14:val="0"/>
              <w14:checkedState w14:val="2612" w14:font="MS Gothic"/>
              <w14:uncheckedState w14:val="2610" w14:font="MS Gothic"/>
            </w14:checkbox>
          </w:sdtPr>
          <w:sdtEndPr/>
          <w:sdtContent>
            <w:tc>
              <w:tcPr>
                <w:tcW w:w="805" w:type="dxa"/>
                <w:tcBorders>
                  <w:top w:val="single" w:sz="12" w:space="0" w:color="auto"/>
                  <w:left w:val="single" w:sz="12" w:space="0" w:color="auto"/>
                  <w:bottom w:val="single" w:sz="12" w:space="0" w:color="auto"/>
                  <w:right w:val="single" w:sz="12" w:space="0" w:color="auto"/>
                </w:tcBorders>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55048110"/>
            <w14:checkbox>
              <w14:checked w14:val="0"/>
              <w14:checkedState w14:val="2612" w14:font="MS Gothic"/>
              <w14:uncheckedState w14:val="2610" w14:font="MS Gothic"/>
            </w14:checkbox>
          </w:sdtPr>
          <w:sdtEndPr/>
          <w:sdtContent>
            <w:tc>
              <w:tcPr>
                <w:tcW w:w="851" w:type="dxa"/>
                <w:tcBorders>
                  <w:top w:val="single" w:sz="12" w:space="0" w:color="auto"/>
                  <w:left w:val="single" w:sz="12" w:space="0" w:color="auto"/>
                  <w:bottom w:val="single" w:sz="12" w:space="0" w:color="auto"/>
                  <w:right w:val="single" w:sz="12" w:space="0" w:color="auto"/>
                </w:tcBorders>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bl>
    <w:p w:rsidR="001A1355" w:rsidRPr="001A1355" w:rsidRDefault="001A1355" w:rsidP="001A1355">
      <w:pPr>
        <w:keepNext/>
        <w:keepLines/>
        <w:spacing w:before="480" w:after="0" w:line="240" w:lineRule="auto"/>
        <w:outlineLvl w:val="0"/>
        <w:rPr>
          <w:rFonts w:ascii="Arial" w:eastAsia="Times New Roman" w:hAnsi="Arial" w:cs="Times New Roman"/>
          <w:b/>
          <w:bCs/>
          <w:color w:val="871D33"/>
          <w:sz w:val="28"/>
          <w:szCs w:val="28"/>
          <w:lang w:eastAsia="de-DE"/>
        </w:rPr>
      </w:pPr>
      <w:bookmarkStart w:id="8" w:name="_Toc56415263"/>
      <w:r w:rsidRPr="001A1355">
        <w:rPr>
          <w:rFonts w:ascii="Arial" w:eastAsia="Times New Roman" w:hAnsi="Arial" w:cs="Times New Roman"/>
          <w:b/>
          <w:bCs/>
          <w:color w:val="871D33"/>
          <w:sz w:val="28"/>
          <w:szCs w:val="28"/>
          <w:lang w:eastAsia="de-DE"/>
        </w:rPr>
        <w:t>Gesamtbewertung</w:t>
      </w:r>
      <w:bookmarkEnd w:id="8"/>
    </w:p>
    <w:tbl>
      <w:tblPr>
        <w:tblStyle w:val="Tabellenraster11"/>
        <w:tblW w:w="0" w:type="auto"/>
        <w:tblLook w:val="04A0" w:firstRow="1" w:lastRow="0" w:firstColumn="1" w:lastColumn="0" w:noHBand="0" w:noVBand="1"/>
      </w:tblPr>
      <w:tblGrid>
        <w:gridCol w:w="10155"/>
        <w:gridCol w:w="828"/>
        <w:gridCol w:w="816"/>
        <w:gridCol w:w="816"/>
        <w:gridCol w:w="816"/>
      </w:tblGrid>
      <w:tr w:rsidR="001A1355" w:rsidRPr="001A1355" w:rsidTr="002C4328">
        <w:tc>
          <w:tcPr>
            <w:tcW w:w="10173" w:type="dxa"/>
            <w:tcBorders>
              <w:top w:val="nil"/>
              <w:left w:val="nil"/>
            </w:tcBorders>
          </w:tcPr>
          <w:p w:rsidR="001A1355" w:rsidRPr="001A1355" w:rsidRDefault="001A1355" w:rsidP="001A1355">
            <w:pPr>
              <w:keepNext/>
              <w:keepLines/>
              <w:spacing w:before="240"/>
              <w:outlineLvl w:val="1"/>
              <w:rPr>
                <w:b/>
                <w:bCs/>
                <w:color w:val="871D33"/>
                <w:sz w:val="20"/>
                <w:szCs w:val="20"/>
              </w:rPr>
            </w:pPr>
            <w:bookmarkStart w:id="9" w:name="_Toc56415264"/>
            <w:r w:rsidRPr="001A1355">
              <w:rPr>
                <w:b/>
                <w:bCs/>
                <w:color w:val="871D33"/>
                <w:sz w:val="26"/>
                <w:szCs w:val="26"/>
              </w:rPr>
              <w:t>Übertrag aus vorangegangenen Rubriken</w:t>
            </w:r>
            <w:bookmarkEnd w:id="9"/>
          </w:p>
        </w:tc>
        <w:tc>
          <w:tcPr>
            <w:tcW w:w="828" w:type="dxa"/>
            <w:shd w:val="clear" w:color="auto" w:fill="92D050"/>
          </w:tcPr>
          <w:p w:rsidR="001A1355" w:rsidRPr="001A1355" w:rsidRDefault="001A1355" w:rsidP="001A1355">
            <w:pPr>
              <w:tabs>
                <w:tab w:val="left" w:pos="284"/>
              </w:tabs>
              <w:spacing w:before="240" w:line="276" w:lineRule="auto"/>
              <w:jc w:val="center"/>
              <w:rPr>
                <w:b/>
                <w:sz w:val="20"/>
                <w:szCs w:val="20"/>
              </w:rPr>
            </w:pPr>
            <w:r w:rsidRPr="001A1355">
              <w:rPr>
                <w:b/>
                <w:sz w:val="20"/>
                <w:szCs w:val="20"/>
              </w:rPr>
              <w:t>gering</w:t>
            </w:r>
          </w:p>
        </w:tc>
        <w:tc>
          <w:tcPr>
            <w:tcW w:w="816" w:type="dxa"/>
            <w:shd w:val="clear" w:color="auto" w:fill="FFFF00"/>
          </w:tcPr>
          <w:p w:rsidR="001A1355" w:rsidRPr="001A1355" w:rsidRDefault="001A1355" w:rsidP="001A1355">
            <w:pPr>
              <w:tabs>
                <w:tab w:val="left" w:pos="284"/>
              </w:tabs>
              <w:spacing w:before="240" w:line="276" w:lineRule="auto"/>
              <w:jc w:val="center"/>
              <w:rPr>
                <w:b/>
                <w:sz w:val="20"/>
                <w:szCs w:val="20"/>
              </w:rPr>
            </w:pPr>
            <w:r w:rsidRPr="001A1355">
              <w:rPr>
                <w:b/>
                <w:sz w:val="20"/>
                <w:szCs w:val="20"/>
              </w:rPr>
              <w:t>mittel</w:t>
            </w:r>
          </w:p>
        </w:tc>
        <w:tc>
          <w:tcPr>
            <w:tcW w:w="816" w:type="dxa"/>
            <w:shd w:val="clear" w:color="auto" w:fill="FFC000"/>
          </w:tcPr>
          <w:p w:rsidR="001A1355" w:rsidRPr="001A1355" w:rsidRDefault="001A1355" w:rsidP="001A1355">
            <w:pPr>
              <w:tabs>
                <w:tab w:val="left" w:pos="284"/>
              </w:tabs>
              <w:spacing w:before="240" w:line="276" w:lineRule="auto"/>
              <w:jc w:val="center"/>
              <w:rPr>
                <w:b/>
                <w:sz w:val="20"/>
                <w:szCs w:val="20"/>
              </w:rPr>
            </w:pPr>
            <w:r w:rsidRPr="001A1355">
              <w:rPr>
                <w:b/>
                <w:sz w:val="20"/>
                <w:szCs w:val="20"/>
              </w:rPr>
              <w:t>hoch</w:t>
            </w:r>
          </w:p>
        </w:tc>
        <w:tc>
          <w:tcPr>
            <w:tcW w:w="816" w:type="dxa"/>
            <w:shd w:val="clear" w:color="auto" w:fill="FF0000"/>
          </w:tcPr>
          <w:p w:rsidR="001A1355" w:rsidRPr="001A1355" w:rsidRDefault="001A1355" w:rsidP="001A1355">
            <w:pPr>
              <w:tabs>
                <w:tab w:val="left" w:pos="284"/>
              </w:tabs>
              <w:spacing w:before="240" w:line="276" w:lineRule="auto"/>
              <w:jc w:val="center"/>
              <w:rPr>
                <w:b/>
                <w:sz w:val="20"/>
                <w:szCs w:val="20"/>
              </w:rPr>
            </w:pPr>
            <w:r w:rsidRPr="001A1355">
              <w:rPr>
                <w:b/>
                <w:sz w:val="20"/>
                <w:szCs w:val="20"/>
              </w:rPr>
              <w:t>zu hoch</w:t>
            </w:r>
          </w:p>
        </w:tc>
      </w:tr>
      <w:tr w:rsidR="001A1355" w:rsidRPr="001A1355" w:rsidTr="002C4328">
        <w:tc>
          <w:tcPr>
            <w:tcW w:w="10173" w:type="dxa"/>
          </w:tcPr>
          <w:p w:rsidR="001A1355" w:rsidRPr="001A1355" w:rsidRDefault="001A1355" w:rsidP="001A1355">
            <w:pPr>
              <w:tabs>
                <w:tab w:val="left" w:pos="284"/>
              </w:tabs>
              <w:spacing w:before="240" w:line="276" w:lineRule="auto"/>
              <w:rPr>
                <w:sz w:val="20"/>
                <w:szCs w:val="20"/>
              </w:rPr>
            </w:pPr>
            <w:r w:rsidRPr="001A1355">
              <w:rPr>
                <w:sz w:val="20"/>
                <w:szCs w:val="20"/>
              </w:rPr>
              <w:t>Wetter</w:t>
            </w:r>
          </w:p>
        </w:tc>
        <w:sdt>
          <w:sdtPr>
            <w:rPr>
              <w:sz w:val="20"/>
              <w:szCs w:val="20"/>
            </w:rPr>
            <w:id w:val="839127339"/>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73799381"/>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724899488"/>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236408794"/>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before="240"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Zuschauerverhalten/ Verhalten externer Personengruppen</w:t>
            </w:r>
          </w:p>
        </w:tc>
        <w:sdt>
          <w:sdtPr>
            <w:rPr>
              <w:sz w:val="20"/>
              <w:szCs w:val="20"/>
            </w:rPr>
            <w:id w:val="69938891"/>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2103715307"/>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1263370892"/>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800811488"/>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Brandrisiko</w:t>
            </w:r>
          </w:p>
        </w:tc>
        <w:sdt>
          <w:sdtPr>
            <w:rPr>
              <w:sz w:val="20"/>
              <w:szCs w:val="20"/>
            </w:rPr>
            <w:id w:val="121589024"/>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560831409"/>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632597044"/>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sdt>
          <w:sdtPr>
            <w:rPr>
              <w:sz w:val="20"/>
              <w:szCs w:val="20"/>
            </w:rPr>
            <w:id w:val="-436445812"/>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sz w:val="20"/>
                    <w:szCs w:val="20"/>
                  </w:rPr>
                </w:pPr>
                <w:r w:rsidRPr="001A1355">
                  <w:rPr>
                    <w:rFonts w:ascii="Segoe UI Symbol" w:hAnsi="Segoe UI Symbol" w:cs="Segoe UI Symbol"/>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Gesundheitsrisiken/ hilflose Lagen</w:t>
            </w:r>
          </w:p>
        </w:tc>
        <w:sdt>
          <w:sdtPr>
            <w:rPr>
              <w:rFonts w:ascii="MS Gothic" w:eastAsia="MS Gothic" w:hAnsi="MS Gothic" w:hint="eastAsia"/>
              <w:sz w:val="20"/>
              <w:szCs w:val="20"/>
            </w:rPr>
            <w:id w:val="683633900"/>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rFonts w:ascii="MS Gothic" w:eastAsia="MS Gothic" w:hAnsi="MS Gothic"/>
                    <w:sz w:val="20"/>
                    <w:szCs w:val="20"/>
                  </w:rPr>
                </w:pPr>
                <w:r w:rsidRPr="001A1355">
                  <w:rPr>
                    <w:rFonts w:ascii="MS Gothic" w:eastAsia="MS Gothic" w:hAnsi="MS Gothic" w:hint="eastAsia"/>
                    <w:sz w:val="20"/>
                    <w:szCs w:val="20"/>
                  </w:rPr>
                  <w:t>☐</w:t>
                </w:r>
              </w:p>
            </w:tc>
          </w:sdtContent>
        </w:sdt>
        <w:sdt>
          <w:sdtPr>
            <w:rPr>
              <w:rFonts w:ascii="MS Gothic" w:eastAsia="MS Gothic" w:hAnsi="MS Gothic" w:hint="eastAsia"/>
              <w:sz w:val="20"/>
              <w:szCs w:val="20"/>
            </w:rPr>
            <w:id w:val="19142856"/>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rFonts w:ascii="MS Gothic" w:eastAsia="MS Gothic" w:hAnsi="MS Gothic"/>
                    <w:sz w:val="20"/>
                    <w:szCs w:val="20"/>
                  </w:rPr>
                </w:pPr>
                <w:r w:rsidRPr="001A1355">
                  <w:rPr>
                    <w:rFonts w:ascii="MS Gothic" w:eastAsia="MS Gothic" w:hAnsi="MS Gothic" w:hint="eastAsia"/>
                    <w:sz w:val="20"/>
                    <w:szCs w:val="20"/>
                  </w:rPr>
                  <w:t>☐</w:t>
                </w:r>
              </w:p>
            </w:tc>
          </w:sdtContent>
        </w:sdt>
        <w:sdt>
          <w:sdtPr>
            <w:rPr>
              <w:rFonts w:ascii="MS Gothic" w:eastAsia="MS Gothic" w:hAnsi="MS Gothic" w:hint="eastAsia"/>
              <w:sz w:val="20"/>
              <w:szCs w:val="20"/>
            </w:rPr>
            <w:id w:val="56673370"/>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rFonts w:ascii="MS Gothic" w:eastAsia="MS Gothic" w:hAnsi="MS Gothic"/>
                    <w:sz w:val="20"/>
                    <w:szCs w:val="20"/>
                  </w:rPr>
                </w:pPr>
                <w:r w:rsidRPr="001A1355">
                  <w:rPr>
                    <w:rFonts w:ascii="MS Gothic" w:eastAsia="MS Gothic" w:hAnsi="MS Gothic" w:hint="eastAsia"/>
                    <w:sz w:val="20"/>
                    <w:szCs w:val="20"/>
                  </w:rPr>
                  <w:t>☐</w:t>
                </w:r>
              </w:p>
            </w:tc>
          </w:sdtContent>
        </w:sdt>
        <w:sdt>
          <w:sdtPr>
            <w:rPr>
              <w:rFonts w:ascii="MS Gothic" w:eastAsia="MS Gothic" w:hAnsi="MS Gothic" w:hint="eastAsia"/>
              <w:sz w:val="20"/>
              <w:szCs w:val="20"/>
            </w:rPr>
            <w:id w:val="707995454"/>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rFonts w:ascii="MS Gothic" w:eastAsia="MS Gothic" w:hAnsi="MS Gothic"/>
                    <w:sz w:val="20"/>
                    <w:szCs w:val="20"/>
                  </w:rPr>
                </w:pPr>
                <w:r w:rsidRPr="001A1355">
                  <w:rPr>
                    <w:rFonts w:ascii="MS Gothic" w:eastAsia="MS Gothic" w:hAnsi="MS Gothic" w:hint="eastAsia"/>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Risiken durch Technikprobleme</w:t>
            </w:r>
          </w:p>
        </w:tc>
        <w:sdt>
          <w:sdtPr>
            <w:rPr>
              <w:rFonts w:ascii="MS Gothic" w:eastAsia="MS Gothic" w:hAnsi="MS Gothic" w:hint="eastAsia"/>
              <w:sz w:val="20"/>
              <w:szCs w:val="20"/>
            </w:rPr>
            <w:id w:val="-1091614351"/>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rFonts w:ascii="MS Gothic" w:eastAsia="MS Gothic" w:hAnsi="MS Gothic"/>
                    <w:sz w:val="20"/>
                    <w:szCs w:val="20"/>
                  </w:rPr>
                </w:pPr>
                <w:r w:rsidRPr="001A1355">
                  <w:rPr>
                    <w:rFonts w:ascii="MS Gothic" w:eastAsia="MS Gothic" w:hAnsi="MS Gothic" w:hint="eastAsia"/>
                    <w:sz w:val="20"/>
                    <w:szCs w:val="20"/>
                  </w:rPr>
                  <w:t>☐</w:t>
                </w:r>
              </w:p>
            </w:tc>
          </w:sdtContent>
        </w:sdt>
        <w:sdt>
          <w:sdtPr>
            <w:rPr>
              <w:rFonts w:ascii="MS Gothic" w:eastAsia="MS Gothic" w:hAnsi="MS Gothic" w:hint="eastAsia"/>
              <w:sz w:val="20"/>
              <w:szCs w:val="20"/>
            </w:rPr>
            <w:id w:val="-855877050"/>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rFonts w:ascii="MS Gothic" w:eastAsia="MS Gothic" w:hAnsi="MS Gothic"/>
                    <w:sz w:val="20"/>
                    <w:szCs w:val="20"/>
                  </w:rPr>
                </w:pPr>
                <w:r w:rsidRPr="001A1355">
                  <w:rPr>
                    <w:rFonts w:ascii="MS Gothic" w:eastAsia="MS Gothic" w:hAnsi="MS Gothic" w:hint="eastAsia"/>
                    <w:sz w:val="20"/>
                    <w:szCs w:val="20"/>
                  </w:rPr>
                  <w:t>☐</w:t>
                </w:r>
              </w:p>
            </w:tc>
          </w:sdtContent>
        </w:sdt>
        <w:sdt>
          <w:sdtPr>
            <w:rPr>
              <w:rFonts w:ascii="MS Gothic" w:eastAsia="MS Gothic" w:hAnsi="MS Gothic" w:hint="eastAsia"/>
              <w:sz w:val="20"/>
              <w:szCs w:val="20"/>
            </w:rPr>
            <w:id w:val="-1987928212"/>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rFonts w:ascii="MS Gothic" w:eastAsia="MS Gothic" w:hAnsi="MS Gothic"/>
                    <w:sz w:val="20"/>
                    <w:szCs w:val="20"/>
                  </w:rPr>
                </w:pPr>
                <w:r w:rsidRPr="001A1355">
                  <w:rPr>
                    <w:rFonts w:ascii="MS Gothic" w:eastAsia="MS Gothic" w:hAnsi="MS Gothic" w:hint="eastAsia"/>
                    <w:sz w:val="20"/>
                    <w:szCs w:val="20"/>
                  </w:rPr>
                  <w:t>☐</w:t>
                </w:r>
              </w:p>
            </w:tc>
          </w:sdtContent>
        </w:sdt>
        <w:sdt>
          <w:sdtPr>
            <w:rPr>
              <w:rFonts w:ascii="MS Gothic" w:eastAsia="MS Gothic" w:hAnsi="MS Gothic" w:hint="eastAsia"/>
              <w:sz w:val="20"/>
              <w:szCs w:val="20"/>
            </w:rPr>
            <w:id w:val="1294557530"/>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rFonts w:ascii="MS Gothic" w:eastAsia="MS Gothic" w:hAnsi="MS Gothic"/>
                    <w:sz w:val="20"/>
                    <w:szCs w:val="20"/>
                  </w:rPr>
                </w:pPr>
                <w:r w:rsidRPr="001A1355">
                  <w:rPr>
                    <w:rFonts w:ascii="MS Gothic" w:eastAsia="MS Gothic" w:hAnsi="MS Gothic" w:hint="eastAsia"/>
                    <w:sz w:val="20"/>
                    <w:szCs w:val="20"/>
                  </w:rPr>
                  <w:t>☐</w:t>
                </w:r>
              </w:p>
            </w:tc>
          </w:sdtContent>
        </w:sdt>
      </w:tr>
      <w:tr w:rsidR="001A1355" w:rsidRPr="001A1355" w:rsidTr="002C4328">
        <w:tc>
          <w:tcPr>
            <w:tcW w:w="10173" w:type="dxa"/>
          </w:tcPr>
          <w:p w:rsidR="001A1355" w:rsidRPr="001A1355" w:rsidRDefault="001A1355" w:rsidP="001A1355">
            <w:pPr>
              <w:tabs>
                <w:tab w:val="left" w:pos="284"/>
              </w:tabs>
              <w:spacing w:line="276" w:lineRule="auto"/>
              <w:rPr>
                <w:sz w:val="20"/>
                <w:szCs w:val="20"/>
              </w:rPr>
            </w:pPr>
            <w:r w:rsidRPr="001A1355">
              <w:rPr>
                <w:sz w:val="20"/>
                <w:szCs w:val="20"/>
              </w:rPr>
              <w:t>Risiken durch Beeinträchtigung des Organisationsablaufs</w:t>
            </w:r>
          </w:p>
        </w:tc>
        <w:sdt>
          <w:sdtPr>
            <w:rPr>
              <w:rFonts w:ascii="MS Gothic" w:eastAsia="MS Gothic" w:hAnsi="MS Gothic" w:hint="eastAsia"/>
              <w:sz w:val="20"/>
              <w:szCs w:val="20"/>
            </w:rPr>
            <w:id w:val="479194653"/>
            <w14:checkbox>
              <w14:checked w14:val="0"/>
              <w14:checkedState w14:val="2612" w14:font="MS Gothic"/>
              <w14:uncheckedState w14:val="2610" w14:font="MS Gothic"/>
            </w14:checkbox>
          </w:sdtPr>
          <w:sdtEndPr/>
          <w:sdtContent>
            <w:tc>
              <w:tcPr>
                <w:tcW w:w="828" w:type="dxa"/>
                <w:shd w:val="clear" w:color="auto" w:fill="92D050"/>
              </w:tcPr>
              <w:p w:rsidR="001A1355" w:rsidRPr="001A1355" w:rsidRDefault="001A1355" w:rsidP="001A1355">
                <w:pPr>
                  <w:tabs>
                    <w:tab w:val="left" w:pos="284"/>
                  </w:tabs>
                  <w:spacing w:line="276" w:lineRule="auto"/>
                  <w:jc w:val="center"/>
                  <w:rPr>
                    <w:rFonts w:ascii="MS Gothic" w:eastAsia="MS Gothic" w:hAnsi="MS Gothic"/>
                    <w:sz w:val="20"/>
                    <w:szCs w:val="20"/>
                  </w:rPr>
                </w:pPr>
                <w:r w:rsidRPr="001A1355">
                  <w:rPr>
                    <w:rFonts w:ascii="MS Gothic" w:eastAsia="MS Gothic" w:hAnsi="MS Gothic" w:hint="eastAsia"/>
                    <w:sz w:val="20"/>
                    <w:szCs w:val="20"/>
                  </w:rPr>
                  <w:t>☐</w:t>
                </w:r>
              </w:p>
            </w:tc>
          </w:sdtContent>
        </w:sdt>
        <w:sdt>
          <w:sdtPr>
            <w:rPr>
              <w:rFonts w:ascii="MS Gothic" w:eastAsia="MS Gothic" w:hAnsi="MS Gothic" w:hint="eastAsia"/>
              <w:sz w:val="20"/>
              <w:szCs w:val="20"/>
            </w:rPr>
            <w:id w:val="1167209326"/>
            <w14:checkbox>
              <w14:checked w14:val="0"/>
              <w14:checkedState w14:val="2612" w14:font="MS Gothic"/>
              <w14:uncheckedState w14:val="2610" w14:font="MS Gothic"/>
            </w14:checkbox>
          </w:sdtPr>
          <w:sdtEndPr/>
          <w:sdtContent>
            <w:tc>
              <w:tcPr>
                <w:tcW w:w="816" w:type="dxa"/>
                <w:shd w:val="clear" w:color="auto" w:fill="FFFF00"/>
              </w:tcPr>
              <w:p w:rsidR="001A1355" w:rsidRPr="001A1355" w:rsidRDefault="001A1355" w:rsidP="001A1355">
                <w:pPr>
                  <w:tabs>
                    <w:tab w:val="left" w:pos="284"/>
                  </w:tabs>
                  <w:spacing w:line="276" w:lineRule="auto"/>
                  <w:jc w:val="center"/>
                  <w:rPr>
                    <w:rFonts w:ascii="MS Gothic" w:eastAsia="MS Gothic" w:hAnsi="MS Gothic"/>
                    <w:sz w:val="20"/>
                    <w:szCs w:val="20"/>
                  </w:rPr>
                </w:pPr>
                <w:r w:rsidRPr="001A1355">
                  <w:rPr>
                    <w:rFonts w:ascii="MS Gothic" w:eastAsia="MS Gothic" w:hAnsi="MS Gothic" w:hint="eastAsia"/>
                    <w:sz w:val="20"/>
                    <w:szCs w:val="20"/>
                  </w:rPr>
                  <w:t>☐</w:t>
                </w:r>
              </w:p>
            </w:tc>
          </w:sdtContent>
        </w:sdt>
        <w:sdt>
          <w:sdtPr>
            <w:rPr>
              <w:rFonts w:ascii="MS Gothic" w:eastAsia="MS Gothic" w:hAnsi="MS Gothic" w:hint="eastAsia"/>
              <w:sz w:val="20"/>
              <w:szCs w:val="20"/>
            </w:rPr>
            <w:id w:val="1599756139"/>
            <w14:checkbox>
              <w14:checked w14:val="0"/>
              <w14:checkedState w14:val="2612" w14:font="MS Gothic"/>
              <w14:uncheckedState w14:val="2610" w14:font="MS Gothic"/>
            </w14:checkbox>
          </w:sdtPr>
          <w:sdtEndPr/>
          <w:sdtContent>
            <w:tc>
              <w:tcPr>
                <w:tcW w:w="816" w:type="dxa"/>
                <w:shd w:val="clear" w:color="auto" w:fill="FFC000"/>
              </w:tcPr>
              <w:p w:rsidR="001A1355" w:rsidRPr="001A1355" w:rsidRDefault="001A1355" w:rsidP="001A1355">
                <w:pPr>
                  <w:tabs>
                    <w:tab w:val="left" w:pos="284"/>
                  </w:tabs>
                  <w:spacing w:line="276" w:lineRule="auto"/>
                  <w:jc w:val="center"/>
                  <w:rPr>
                    <w:rFonts w:ascii="MS Gothic" w:eastAsia="MS Gothic" w:hAnsi="MS Gothic"/>
                    <w:sz w:val="20"/>
                    <w:szCs w:val="20"/>
                  </w:rPr>
                </w:pPr>
                <w:r w:rsidRPr="001A1355">
                  <w:rPr>
                    <w:rFonts w:ascii="MS Gothic" w:eastAsia="MS Gothic" w:hAnsi="MS Gothic" w:hint="eastAsia"/>
                    <w:sz w:val="20"/>
                    <w:szCs w:val="20"/>
                  </w:rPr>
                  <w:t>☐</w:t>
                </w:r>
              </w:p>
            </w:tc>
          </w:sdtContent>
        </w:sdt>
        <w:sdt>
          <w:sdtPr>
            <w:rPr>
              <w:rFonts w:ascii="MS Gothic" w:eastAsia="MS Gothic" w:hAnsi="MS Gothic" w:hint="eastAsia"/>
              <w:sz w:val="20"/>
              <w:szCs w:val="20"/>
            </w:rPr>
            <w:id w:val="170924403"/>
            <w14:checkbox>
              <w14:checked w14:val="0"/>
              <w14:checkedState w14:val="2612" w14:font="MS Gothic"/>
              <w14:uncheckedState w14:val="2610" w14:font="MS Gothic"/>
            </w14:checkbox>
          </w:sdtPr>
          <w:sdtEndPr/>
          <w:sdtContent>
            <w:tc>
              <w:tcPr>
                <w:tcW w:w="816" w:type="dxa"/>
                <w:shd w:val="clear" w:color="auto" w:fill="FF0000"/>
              </w:tcPr>
              <w:p w:rsidR="001A1355" w:rsidRPr="001A1355" w:rsidRDefault="001A1355" w:rsidP="001A1355">
                <w:pPr>
                  <w:tabs>
                    <w:tab w:val="left" w:pos="284"/>
                  </w:tabs>
                  <w:spacing w:line="276" w:lineRule="auto"/>
                  <w:jc w:val="center"/>
                  <w:rPr>
                    <w:rFonts w:ascii="MS Gothic" w:eastAsia="MS Gothic" w:hAnsi="MS Gothic"/>
                    <w:sz w:val="20"/>
                    <w:szCs w:val="20"/>
                  </w:rPr>
                </w:pPr>
                <w:r w:rsidRPr="001A1355">
                  <w:rPr>
                    <w:rFonts w:ascii="MS Gothic" w:eastAsia="MS Gothic" w:hAnsi="MS Gothic" w:hint="eastAsia"/>
                    <w:sz w:val="20"/>
                    <w:szCs w:val="20"/>
                  </w:rPr>
                  <w:t>☐</w:t>
                </w:r>
              </w:p>
            </w:tc>
          </w:sdtContent>
        </w:sdt>
      </w:tr>
      <w:tr w:rsidR="001A1355" w:rsidRPr="001A1355" w:rsidTr="002C4328">
        <w:tc>
          <w:tcPr>
            <w:tcW w:w="10173" w:type="dxa"/>
            <w:tcBorders>
              <w:bottom w:val="single" w:sz="12" w:space="0" w:color="auto"/>
            </w:tcBorders>
          </w:tcPr>
          <w:p w:rsidR="001A1355" w:rsidRPr="001A1355" w:rsidRDefault="001A1355" w:rsidP="001A1355">
            <w:pPr>
              <w:tabs>
                <w:tab w:val="left" w:pos="284"/>
              </w:tabs>
              <w:spacing w:line="276" w:lineRule="auto"/>
              <w:rPr>
                <w:sz w:val="20"/>
                <w:szCs w:val="20"/>
              </w:rPr>
            </w:pPr>
            <w:r w:rsidRPr="001A1355">
              <w:rPr>
                <w:sz w:val="20"/>
                <w:szCs w:val="20"/>
              </w:rPr>
              <w:t>Risiken Geländebeschaffenheit</w:t>
            </w:r>
          </w:p>
        </w:tc>
        <w:sdt>
          <w:sdtPr>
            <w:rPr>
              <w:rFonts w:ascii="MS Gothic" w:eastAsia="MS Gothic" w:hAnsi="MS Gothic" w:hint="eastAsia"/>
              <w:sz w:val="20"/>
              <w:szCs w:val="20"/>
            </w:rPr>
            <w:id w:val="-1517454144"/>
            <w14:checkbox>
              <w14:checked w14:val="0"/>
              <w14:checkedState w14:val="2612" w14:font="MS Gothic"/>
              <w14:uncheckedState w14:val="2610" w14:font="MS Gothic"/>
            </w14:checkbox>
          </w:sdtPr>
          <w:sdtEndPr/>
          <w:sdtContent>
            <w:tc>
              <w:tcPr>
                <w:tcW w:w="828" w:type="dxa"/>
                <w:tcBorders>
                  <w:bottom w:val="single" w:sz="12" w:space="0" w:color="auto"/>
                </w:tcBorders>
                <w:shd w:val="clear" w:color="auto" w:fill="92D050"/>
              </w:tcPr>
              <w:p w:rsidR="001A1355" w:rsidRPr="001A1355" w:rsidRDefault="001A1355" w:rsidP="001A1355">
                <w:pPr>
                  <w:tabs>
                    <w:tab w:val="left" w:pos="284"/>
                  </w:tabs>
                  <w:spacing w:line="276" w:lineRule="auto"/>
                  <w:jc w:val="center"/>
                  <w:rPr>
                    <w:rFonts w:ascii="MS Gothic" w:eastAsia="MS Gothic" w:hAnsi="MS Gothic"/>
                    <w:sz w:val="20"/>
                    <w:szCs w:val="20"/>
                  </w:rPr>
                </w:pPr>
                <w:r w:rsidRPr="001A1355">
                  <w:rPr>
                    <w:rFonts w:ascii="MS Gothic" w:eastAsia="MS Gothic" w:hAnsi="MS Gothic" w:hint="eastAsia"/>
                    <w:sz w:val="20"/>
                    <w:szCs w:val="20"/>
                  </w:rPr>
                  <w:t>☐</w:t>
                </w:r>
              </w:p>
            </w:tc>
          </w:sdtContent>
        </w:sdt>
        <w:sdt>
          <w:sdtPr>
            <w:rPr>
              <w:rFonts w:ascii="MS Gothic" w:eastAsia="MS Gothic" w:hAnsi="MS Gothic" w:hint="eastAsia"/>
              <w:sz w:val="20"/>
              <w:szCs w:val="20"/>
            </w:rPr>
            <w:id w:val="840815888"/>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FF00"/>
              </w:tcPr>
              <w:p w:rsidR="001A1355" w:rsidRPr="001A1355" w:rsidRDefault="001A1355" w:rsidP="001A1355">
                <w:pPr>
                  <w:tabs>
                    <w:tab w:val="left" w:pos="284"/>
                  </w:tabs>
                  <w:spacing w:line="276" w:lineRule="auto"/>
                  <w:jc w:val="center"/>
                  <w:rPr>
                    <w:rFonts w:ascii="MS Gothic" w:eastAsia="MS Gothic" w:hAnsi="MS Gothic"/>
                    <w:sz w:val="20"/>
                    <w:szCs w:val="20"/>
                  </w:rPr>
                </w:pPr>
                <w:r w:rsidRPr="001A1355">
                  <w:rPr>
                    <w:rFonts w:ascii="MS Gothic" w:eastAsia="MS Gothic" w:hAnsi="MS Gothic" w:hint="eastAsia"/>
                    <w:sz w:val="20"/>
                    <w:szCs w:val="20"/>
                  </w:rPr>
                  <w:t>☐</w:t>
                </w:r>
              </w:p>
            </w:tc>
          </w:sdtContent>
        </w:sdt>
        <w:sdt>
          <w:sdtPr>
            <w:rPr>
              <w:rFonts w:ascii="MS Gothic" w:eastAsia="MS Gothic" w:hAnsi="MS Gothic" w:hint="eastAsia"/>
              <w:sz w:val="20"/>
              <w:szCs w:val="20"/>
            </w:rPr>
            <w:id w:val="1012270131"/>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C000"/>
              </w:tcPr>
              <w:p w:rsidR="001A1355" w:rsidRPr="001A1355" w:rsidRDefault="001A1355" w:rsidP="001A1355">
                <w:pPr>
                  <w:tabs>
                    <w:tab w:val="left" w:pos="284"/>
                  </w:tabs>
                  <w:spacing w:line="276" w:lineRule="auto"/>
                  <w:jc w:val="center"/>
                  <w:rPr>
                    <w:rFonts w:ascii="MS Gothic" w:eastAsia="MS Gothic" w:hAnsi="MS Gothic"/>
                    <w:sz w:val="20"/>
                    <w:szCs w:val="20"/>
                  </w:rPr>
                </w:pPr>
                <w:r w:rsidRPr="001A1355">
                  <w:rPr>
                    <w:rFonts w:ascii="MS Gothic" w:eastAsia="MS Gothic" w:hAnsi="MS Gothic" w:hint="eastAsia"/>
                    <w:sz w:val="20"/>
                    <w:szCs w:val="20"/>
                  </w:rPr>
                  <w:t>☐</w:t>
                </w:r>
              </w:p>
            </w:tc>
          </w:sdtContent>
        </w:sdt>
        <w:sdt>
          <w:sdtPr>
            <w:rPr>
              <w:rFonts w:ascii="MS Gothic" w:eastAsia="MS Gothic" w:hAnsi="MS Gothic" w:hint="eastAsia"/>
              <w:sz w:val="20"/>
              <w:szCs w:val="20"/>
            </w:rPr>
            <w:id w:val="1529988137"/>
            <w14:checkbox>
              <w14:checked w14:val="0"/>
              <w14:checkedState w14:val="2612" w14:font="MS Gothic"/>
              <w14:uncheckedState w14:val="2610" w14:font="MS Gothic"/>
            </w14:checkbox>
          </w:sdtPr>
          <w:sdtEndPr/>
          <w:sdtContent>
            <w:tc>
              <w:tcPr>
                <w:tcW w:w="816" w:type="dxa"/>
                <w:tcBorders>
                  <w:bottom w:val="single" w:sz="12" w:space="0" w:color="auto"/>
                </w:tcBorders>
                <w:shd w:val="clear" w:color="auto" w:fill="FF0000"/>
              </w:tcPr>
              <w:p w:rsidR="001A1355" w:rsidRPr="001A1355" w:rsidRDefault="001A1355" w:rsidP="001A1355">
                <w:pPr>
                  <w:tabs>
                    <w:tab w:val="left" w:pos="284"/>
                  </w:tabs>
                  <w:spacing w:line="276" w:lineRule="auto"/>
                  <w:jc w:val="center"/>
                  <w:rPr>
                    <w:rFonts w:ascii="MS Gothic" w:eastAsia="MS Gothic" w:hAnsi="MS Gothic"/>
                    <w:sz w:val="20"/>
                    <w:szCs w:val="20"/>
                  </w:rPr>
                </w:pPr>
                <w:r w:rsidRPr="001A1355">
                  <w:rPr>
                    <w:rFonts w:ascii="MS Gothic" w:eastAsia="MS Gothic" w:hAnsi="MS Gothic" w:hint="eastAsia"/>
                    <w:sz w:val="20"/>
                    <w:szCs w:val="20"/>
                  </w:rPr>
                  <w:t>☐</w:t>
                </w:r>
              </w:p>
            </w:tc>
          </w:sdtContent>
        </w:sdt>
      </w:tr>
    </w:tbl>
    <w:p w:rsidR="001A1355" w:rsidRPr="001A1355" w:rsidRDefault="001A1355" w:rsidP="001A1355">
      <w:pPr>
        <w:spacing w:before="240" w:after="0" w:line="240" w:lineRule="auto"/>
        <w:jc w:val="both"/>
        <w:rPr>
          <w:rFonts w:ascii="Arial" w:eastAsia="Times New Roman" w:hAnsi="Arial" w:cs="Times New Roman"/>
          <w:i/>
          <w:sz w:val="24"/>
          <w:szCs w:val="24"/>
          <w:lang w:eastAsia="de-DE"/>
        </w:rPr>
        <w:sectPr w:rsidR="001A1355" w:rsidRPr="001A1355">
          <w:headerReference w:type="default" r:id="rId6"/>
          <w:footerReference w:type="default" r:id="rId7"/>
          <w:pgSz w:w="16838" w:h="11906" w:orient="landscape"/>
          <w:pgMar w:top="1418" w:right="2268" w:bottom="1418" w:left="1134" w:header="709" w:footer="709" w:gutter="0"/>
          <w:cols w:space="708"/>
          <w:docGrid w:linePitch="360"/>
        </w:sectPr>
      </w:pPr>
      <w:r w:rsidRPr="001A1355">
        <w:rPr>
          <w:rFonts w:ascii="Arial" w:eastAsia="Times New Roman" w:hAnsi="Arial" w:cs="Times New Roman"/>
          <w:i/>
          <w:sz w:val="24"/>
          <w:szCs w:val="24"/>
          <w:lang w:eastAsia="de-DE"/>
        </w:rPr>
        <w:t xml:space="preserve">Hinweis: wurde ein rotes Kreuz vergeben, so ist die gesamte Veranstaltung nachfolgend mit der Kategorie Rot zu bewerten! </w:t>
      </w:r>
    </w:p>
    <w:p w:rsidR="001A1355" w:rsidRPr="001A1355" w:rsidRDefault="001A1355" w:rsidP="001A1355">
      <w:pPr>
        <w:spacing w:before="240" w:after="0" w:line="240" w:lineRule="auto"/>
        <w:jc w:val="both"/>
        <w:rPr>
          <w:rFonts w:ascii="Arial" w:eastAsia="Times New Roman" w:hAnsi="Arial" w:cs="Times New Roman"/>
          <w:b/>
          <w:sz w:val="24"/>
          <w:szCs w:val="24"/>
          <w:lang w:eastAsia="de-DE"/>
        </w:rPr>
      </w:pPr>
      <w:r w:rsidRPr="001A1355">
        <w:rPr>
          <w:rFonts w:ascii="Arial" w:eastAsia="Times New Roman" w:hAnsi="Arial" w:cs="Times New Roman"/>
          <w:b/>
          <w:sz w:val="24"/>
          <w:szCs w:val="24"/>
          <w:lang w:eastAsia="de-DE"/>
        </w:rPr>
        <w:lastRenderedPageBreak/>
        <w:t>Das Gesamtrisiko der Veranstaltung wird mit nachfolgender Kategorie bewertet:</w:t>
      </w:r>
    </w:p>
    <w:p w:rsidR="001A1355" w:rsidRPr="001A1355" w:rsidRDefault="001A1355" w:rsidP="001A1355">
      <w:pPr>
        <w:pBdr>
          <w:top w:val="single" w:sz="18" w:space="1" w:color="auto"/>
          <w:left w:val="single" w:sz="18" w:space="4" w:color="auto"/>
          <w:bottom w:val="single" w:sz="18" w:space="1" w:color="auto"/>
          <w:right w:val="single" w:sz="18" w:space="4" w:color="auto"/>
        </w:pBdr>
        <w:spacing w:before="240" w:after="0" w:line="240" w:lineRule="auto"/>
        <w:jc w:val="center"/>
        <w:rPr>
          <w:rFonts w:ascii="Arial" w:eastAsia="Times New Roman" w:hAnsi="Arial" w:cs="Times New Roman"/>
          <w:b/>
          <w:sz w:val="32"/>
          <w:szCs w:val="24"/>
          <w:lang w:eastAsia="de-DE"/>
        </w:rPr>
      </w:pPr>
    </w:p>
    <w:sdt>
      <w:sdtPr>
        <w:rPr>
          <w:rFonts w:ascii="Arial" w:eastAsia="Times New Roman" w:hAnsi="Arial" w:cs="Times New Roman"/>
          <w:sz w:val="24"/>
          <w:szCs w:val="24"/>
          <w:lang w:eastAsia="de-DE"/>
        </w:rPr>
        <w:id w:val="-1311241427"/>
        <w:dropDownList>
          <w:listItem w:displayText="Wählen Sie eine Kategorie aus." w:value="Wählen Sie eine Kategorie aus."/>
          <w:listItem w:displayText="Kategorie Grün" w:value="Kategorie Grün"/>
          <w:listItem w:displayText="Kategorie Gelb" w:value="Kategorie Gelb"/>
          <w:listItem w:displayText="Kategorie Orange" w:value="Kategorie Orange"/>
          <w:listItem w:displayText="Kategorie Rot" w:value="Kategorie Rot"/>
        </w:dropDownList>
      </w:sdtPr>
      <w:sdtEndPr/>
      <w:sdtContent>
        <w:p w:rsidR="001A1355" w:rsidRPr="001A1355" w:rsidRDefault="001A1355" w:rsidP="001A1355">
          <w:pPr>
            <w:pBdr>
              <w:top w:val="single" w:sz="18" w:space="1" w:color="auto"/>
              <w:left w:val="single" w:sz="18" w:space="4" w:color="auto"/>
              <w:bottom w:val="single" w:sz="18" w:space="1" w:color="auto"/>
              <w:right w:val="single" w:sz="18" w:space="4" w:color="auto"/>
            </w:pBdr>
            <w:spacing w:after="0" w:line="240" w:lineRule="auto"/>
            <w:jc w:val="center"/>
            <w:rPr>
              <w:rFonts w:ascii="Arial" w:eastAsia="Times New Roman" w:hAnsi="Arial" w:cs="Times New Roman"/>
              <w:b/>
              <w:sz w:val="32"/>
              <w:szCs w:val="24"/>
              <w:lang w:eastAsia="de-DE"/>
            </w:rPr>
          </w:pPr>
          <w:r w:rsidRPr="001A1355">
            <w:rPr>
              <w:rFonts w:ascii="Arial" w:eastAsia="Times New Roman" w:hAnsi="Arial" w:cs="Times New Roman"/>
              <w:sz w:val="24"/>
              <w:szCs w:val="24"/>
              <w:lang w:eastAsia="de-DE"/>
            </w:rPr>
            <w:t>Wählen Sie eine Kategorie aus.</w:t>
          </w:r>
        </w:p>
      </w:sdtContent>
    </w:sdt>
    <w:p w:rsidR="001A1355" w:rsidRPr="001A1355" w:rsidRDefault="001A1355" w:rsidP="001A1355">
      <w:pPr>
        <w:pBdr>
          <w:top w:val="single" w:sz="18" w:space="1" w:color="auto"/>
          <w:left w:val="single" w:sz="18" w:space="4" w:color="auto"/>
          <w:bottom w:val="single" w:sz="18" w:space="1" w:color="auto"/>
          <w:right w:val="single" w:sz="18" w:space="4" w:color="auto"/>
        </w:pBdr>
        <w:spacing w:after="0" w:line="240" w:lineRule="auto"/>
        <w:jc w:val="center"/>
        <w:rPr>
          <w:rFonts w:ascii="Arial" w:eastAsia="Times New Roman" w:hAnsi="Arial" w:cs="Times New Roman"/>
          <w:b/>
          <w:sz w:val="24"/>
          <w:szCs w:val="24"/>
          <w:lang w:eastAsia="de-DE"/>
        </w:rPr>
      </w:pPr>
    </w:p>
    <w:p w:rsidR="001A1355" w:rsidRPr="001A1355" w:rsidRDefault="001A1355" w:rsidP="001A1355">
      <w:pPr>
        <w:keepNext/>
        <w:keepLines/>
        <w:spacing w:before="240" w:after="0" w:line="240" w:lineRule="auto"/>
        <w:outlineLvl w:val="0"/>
        <w:rPr>
          <w:rFonts w:ascii="Arial" w:eastAsia="Times New Roman" w:hAnsi="Arial" w:cs="Times New Roman"/>
          <w:b/>
          <w:bCs/>
          <w:color w:val="871D33"/>
          <w:sz w:val="28"/>
          <w:szCs w:val="28"/>
          <w:lang w:eastAsia="de-DE"/>
        </w:rPr>
      </w:pPr>
      <w:bookmarkStart w:id="10" w:name="_Toc56415265"/>
      <w:r w:rsidRPr="001A1355">
        <w:rPr>
          <w:rFonts w:ascii="Arial" w:eastAsia="Times New Roman" w:hAnsi="Arial" w:cs="Times New Roman"/>
          <w:b/>
          <w:bCs/>
          <w:color w:val="871D33"/>
          <w:sz w:val="28"/>
          <w:szCs w:val="28"/>
          <w:lang w:eastAsia="de-DE"/>
        </w:rPr>
        <w:t>Auswirkungen der Kategorisierung der Veranstaltung:</w:t>
      </w:r>
      <w:bookmarkEnd w:id="10"/>
    </w:p>
    <w:p w:rsidR="001A1355" w:rsidRPr="001A1355" w:rsidRDefault="001A1355" w:rsidP="001A1355">
      <w:pPr>
        <w:numPr>
          <w:ilvl w:val="1"/>
          <w:numId w:val="0"/>
        </w:numPr>
        <w:spacing w:before="240" w:after="0" w:line="276" w:lineRule="auto"/>
        <w:rPr>
          <w:rFonts w:ascii="Arial" w:eastAsia="Times New Roman" w:hAnsi="Arial" w:cs="Times New Roman"/>
          <w:i/>
          <w:iCs/>
          <w:color w:val="871D33"/>
          <w:spacing w:val="15"/>
        </w:rPr>
      </w:pPr>
      <w:r w:rsidRPr="001A1355">
        <w:rPr>
          <w:rFonts w:ascii="Arial" w:eastAsia="Times New Roman" w:hAnsi="Arial" w:cs="Times New Roman"/>
          <w:i/>
          <w:iCs/>
          <w:color w:val="871D33"/>
          <w:spacing w:val="15"/>
        </w:rPr>
        <w:t xml:space="preserve">Kategorie Grün: </w:t>
      </w:r>
    </w:p>
    <w:p w:rsidR="001A1355" w:rsidRPr="001A1355" w:rsidRDefault="001A1355" w:rsidP="001A1355">
      <w:pPr>
        <w:spacing w:after="0" w:line="240" w:lineRule="auto"/>
        <w:rPr>
          <w:rFonts w:ascii="Arial" w:eastAsia="Times New Roman" w:hAnsi="Arial" w:cs="Times New Roman"/>
          <w:lang w:eastAsia="de-DE"/>
        </w:rPr>
      </w:pPr>
      <w:r w:rsidRPr="001A1355">
        <w:rPr>
          <w:rFonts w:ascii="Arial" w:eastAsia="Times New Roman" w:hAnsi="Arial" w:cs="Times New Roman"/>
          <w:lang w:eastAsia="de-DE"/>
        </w:rPr>
        <w:t xml:space="preserve">Die Veranstaltung kann durchgeführt werden. Einzelfallabhängig einschlägige Rechtsvorschriften sind zu beachten. Ein Sicherheitskonzept ist einzufordern, kann aber einzelfallabhängig auch in eingeschränktem Umfang gefertigt werden. </w:t>
      </w:r>
    </w:p>
    <w:p w:rsidR="001A1355" w:rsidRPr="001A1355" w:rsidRDefault="001A1355" w:rsidP="001A1355">
      <w:pPr>
        <w:numPr>
          <w:ilvl w:val="1"/>
          <w:numId w:val="0"/>
        </w:numPr>
        <w:spacing w:before="240" w:after="0" w:line="276" w:lineRule="auto"/>
        <w:rPr>
          <w:rFonts w:ascii="Arial" w:eastAsia="Times New Roman" w:hAnsi="Arial" w:cs="Times New Roman"/>
          <w:i/>
          <w:iCs/>
          <w:color w:val="871D33"/>
          <w:spacing w:val="15"/>
        </w:rPr>
      </w:pPr>
      <w:r w:rsidRPr="001A1355">
        <w:rPr>
          <w:rFonts w:ascii="Arial" w:eastAsia="Times New Roman" w:hAnsi="Arial" w:cs="Times New Roman"/>
          <w:i/>
          <w:iCs/>
          <w:color w:val="871D33"/>
          <w:spacing w:val="15"/>
        </w:rPr>
        <w:t>Kategorie Gelb:</w:t>
      </w:r>
    </w:p>
    <w:p w:rsidR="001A1355" w:rsidRPr="001A1355" w:rsidRDefault="001A1355" w:rsidP="001A1355">
      <w:pPr>
        <w:spacing w:after="0" w:line="240" w:lineRule="auto"/>
        <w:rPr>
          <w:rFonts w:ascii="Arial" w:eastAsia="Times New Roman" w:hAnsi="Arial" w:cs="Times New Roman"/>
          <w:lang w:eastAsia="de-DE"/>
        </w:rPr>
      </w:pPr>
      <w:r w:rsidRPr="001A1355">
        <w:rPr>
          <w:rFonts w:ascii="Arial" w:eastAsia="Times New Roman" w:hAnsi="Arial" w:cs="Times New Roman"/>
          <w:lang w:eastAsia="de-DE"/>
        </w:rPr>
        <w:t>Die Veranstaltung kann durchgeführt werden. Einzelfallabhängig einschlägige Rechtsvorschriften sind zu beachten. Ein Sicherheitskonzept ist zur Auflage zu machen. Für das Verwaltungsverfahren verantwortlich ist die örtlich zuständige Kreisverwaltung oder Stadtverwaltung einer kreisfreien Stadt. Das Verfahren soll durch ein Koordinierungsgremium begleitet werden. Auflagen sind zur weiteren Risikominimierung vorzusehen.</w:t>
      </w:r>
    </w:p>
    <w:p w:rsidR="001A1355" w:rsidRPr="001A1355" w:rsidRDefault="001A1355" w:rsidP="001A1355">
      <w:pPr>
        <w:numPr>
          <w:ilvl w:val="1"/>
          <w:numId w:val="0"/>
        </w:numPr>
        <w:spacing w:before="240" w:after="0" w:line="276" w:lineRule="auto"/>
        <w:rPr>
          <w:rFonts w:ascii="Arial" w:eastAsia="Times New Roman" w:hAnsi="Arial" w:cs="Times New Roman"/>
          <w:i/>
          <w:iCs/>
          <w:color w:val="871D33"/>
          <w:spacing w:val="15"/>
        </w:rPr>
      </w:pPr>
      <w:r w:rsidRPr="001A1355">
        <w:rPr>
          <w:rFonts w:ascii="Arial" w:eastAsia="Times New Roman" w:hAnsi="Arial" w:cs="Times New Roman"/>
          <w:i/>
          <w:iCs/>
          <w:color w:val="871D33"/>
          <w:spacing w:val="15"/>
        </w:rPr>
        <w:t>Kategorie Orange:</w:t>
      </w:r>
    </w:p>
    <w:p w:rsidR="001A1355" w:rsidRPr="001A1355" w:rsidRDefault="001A1355" w:rsidP="001A1355">
      <w:pPr>
        <w:spacing w:after="0" w:line="240" w:lineRule="auto"/>
        <w:rPr>
          <w:rFonts w:ascii="Arial" w:eastAsia="Times New Roman" w:hAnsi="Arial" w:cs="Times New Roman"/>
          <w:lang w:eastAsia="de-DE"/>
        </w:rPr>
      </w:pPr>
      <w:r w:rsidRPr="001A1355">
        <w:rPr>
          <w:rFonts w:ascii="Arial" w:eastAsia="Times New Roman" w:hAnsi="Arial" w:cs="Times New Roman"/>
          <w:lang w:eastAsia="de-DE"/>
        </w:rPr>
        <w:t xml:space="preserve">Von der Durchführung der Veranstaltung ist abzuraten. Der Behördenleiter/Die Behördenleiterin der Ordnungsbehörde trifft die abschließende Entscheidung. Soweit eine Durchführung der Veranstaltung durch diesen/diese in Betracht gezogen wird, ist ein detailliertes Sicherheitskonzept einzufordern. Eine Durchführung kommt nur mit engen Auflagen in Betracht. Das Planungsverfahren ist detailliert zu dokumentieren. </w:t>
      </w:r>
    </w:p>
    <w:p w:rsidR="001A1355" w:rsidRPr="001A1355" w:rsidRDefault="001A1355" w:rsidP="001A1355">
      <w:pPr>
        <w:numPr>
          <w:ilvl w:val="1"/>
          <w:numId w:val="0"/>
        </w:numPr>
        <w:spacing w:before="240" w:after="0" w:line="276" w:lineRule="auto"/>
        <w:rPr>
          <w:rFonts w:ascii="Arial" w:eastAsia="Times New Roman" w:hAnsi="Arial" w:cs="Times New Roman"/>
          <w:i/>
          <w:iCs/>
          <w:color w:val="871D33"/>
          <w:spacing w:val="15"/>
        </w:rPr>
      </w:pPr>
      <w:r w:rsidRPr="001A1355">
        <w:rPr>
          <w:rFonts w:ascii="Arial" w:eastAsia="Times New Roman" w:hAnsi="Arial" w:cs="Times New Roman"/>
          <w:i/>
          <w:iCs/>
          <w:color w:val="871D33"/>
          <w:spacing w:val="15"/>
        </w:rPr>
        <w:t>Kategorie Rot:</w:t>
      </w:r>
    </w:p>
    <w:p w:rsidR="001A1355" w:rsidRPr="001A1355" w:rsidRDefault="001A1355" w:rsidP="001A1355">
      <w:pPr>
        <w:spacing w:after="0" w:line="240" w:lineRule="auto"/>
        <w:rPr>
          <w:rFonts w:ascii="Arial" w:eastAsia="Times New Roman" w:hAnsi="Arial" w:cs="Times New Roman"/>
          <w:lang w:eastAsia="de-DE"/>
        </w:rPr>
      </w:pPr>
      <w:r w:rsidRPr="001A1355">
        <w:rPr>
          <w:rFonts w:ascii="Arial" w:eastAsia="Times New Roman" w:hAnsi="Arial" w:cs="Times New Roman"/>
          <w:lang w:eastAsia="de-DE"/>
        </w:rPr>
        <w:t>Die Veranstaltung kann nicht durchgeführt werden. Die abschließende Beurteilung obliegt der/dem Behördenleiter(in) der zuständigen Ordnungsbehörde.</w:t>
      </w:r>
    </w:p>
    <w:p w:rsidR="001A1355" w:rsidRPr="001A1355" w:rsidRDefault="001A1355" w:rsidP="001A1355">
      <w:pPr>
        <w:spacing w:after="0" w:line="240" w:lineRule="auto"/>
        <w:rPr>
          <w:rFonts w:ascii="Arial" w:eastAsia="Times New Roman" w:hAnsi="Arial" w:cs="Times New Roman"/>
          <w:sz w:val="24"/>
          <w:szCs w:val="24"/>
          <w:lang w:eastAsia="de-DE"/>
        </w:rPr>
      </w:pPr>
    </w:p>
    <w:p w:rsidR="00F7112F" w:rsidRDefault="00F7112F"/>
    <w:sectPr w:rsidR="00F7112F">
      <w:headerReference w:type="default" r:id="rId8"/>
      <w:pgSz w:w="16838" w:h="11906" w:orient="landscape"/>
      <w:pgMar w:top="1418" w:right="226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355" w:rsidRDefault="001A1355" w:rsidP="001A1355">
      <w:pPr>
        <w:spacing w:after="0" w:line="240" w:lineRule="auto"/>
      </w:pPr>
      <w:r>
        <w:separator/>
      </w:r>
    </w:p>
  </w:endnote>
  <w:endnote w:type="continuationSeparator" w:id="0">
    <w:p w:rsidR="001A1355" w:rsidRDefault="001A1355" w:rsidP="001A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902779"/>
      <w:docPartObj>
        <w:docPartGallery w:val="Page Numbers (Bottom of Page)"/>
        <w:docPartUnique/>
      </w:docPartObj>
    </w:sdtPr>
    <w:sdtEndPr/>
    <w:sdtContent>
      <w:p w:rsidR="009D7E35" w:rsidRDefault="001A1355">
        <w:pPr>
          <w:pStyle w:val="Fuzeile"/>
          <w:jc w:val="right"/>
        </w:pPr>
        <w:r w:rsidRPr="001A1355">
          <w:rPr>
            <w:rFonts w:ascii="Arial" w:hAnsi="Arial" w:cs="Arial"/>
            <w:noProof/>
            <w:sz w:val="24"/>
            <w:szCs w:val="24"/>
            <w:lang w:eastAsia="de-DE"/>
          </w:rPr>
          <w:drawing>
            <wp:anchor distT="0" distB="0" distL="114300" distR="114300" simplePos="0" relativeHeight="251658240" behindDoc="0" locked="0" layoutInCell="1" allowOverlap="1" wp14:anchorId="00CE87BD" wp14:editId="0E3A1137">
              <wp:simplePos x="0" y="0"/>
              <wp:positionH relativeFrom="margin">
                <wp:posOffset>7580630</wp:posOffset>
              </wp:positionH>
              <wp:positionV relativeFrom="margin">
                <wp:posOffset>7049770</wp:posOffset>
              </wp:positionV>
              <wp:extent cx="1792605" cy="615315"/>
              <wp:effectExtent l="0" t="0" r="0" b="0"/>
              <wp:wrapSquare wrapText="bothSides"/>
              <wp:docPr id="339" name="Grafik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P.jpg"/>
                      <pic:cNvPicPr/>
                    </pic:nvPicPr>
                    <pic:blipFill rotWithShape="1">
                      <a:blip r:embed="rId1" cstate="print">
                        <a:extLst>
                          <a:ext uri="{28A0092B-C50C-407E-A947-70E740481C1C}">
                            <a14:useLocalDpi xmlns:a14="http://schemas.microsoft.com/office/drawing/2010/main" val="0"/>
                          </a:ext>
                        </a:extLst>
                      </a:blip>
                      <a:srcRect b="41248"/>
                      <a:stretch/>
                    </pic:blipFill>
                    <pic:spPr bwMode="auto">
                      <a:xfrm>
                        <a:off x="0" y="0"/>
                        <a:ext cx="1792605" cy="61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18166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355" w:rsidRDefault="001A1355" w:rsidP="001A1355">
      <w:pPr>
        <w:spacing w:after="0" w:line="240" w:lineRule="auto"/>
      </w:pPr>
      <w:r>
        <w:separator/>
      </w:r>
    </w:p>
  </w:footnote>
  <w:footnote w:type="continuationSeparator" w:id="0">
    <w:p w:rsidR="001A1355" w:rsidRDefault="001A1355" w:rsidP="001A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355" w:rsidRDefault="001A1355">
    <w:pPr>
      <w:pStyle w:val="Kopfzeile"/>
      <w:rPr>
        <w:rFonts w:ascii="Arial" w:hAnsi="Arial" w:cs="Arial"/>
        <w:sz w:val="20"/>
        <w:szCs w:val="20"/>
      </w:rPr>
    </w:pPr>
    <w:r w:rsidRPr="001A1355">
      <w:rPr>
        <w:rFonts w:ascii="Arial" w:hAnsi="Arial" w:cs="Arial"/>
        <w:sz w:val="20"/>
        <w:szCs w:val="20"/>
      </w:rPr>
      <w:t>Anwendungshinweise für öffentliche Veranstaltungen unter freiem Himmel</w:t>
    </w:r>
  </w:p>
  <w:p w:rsidR="009D7E35" w:rsidRPr="001A1355" w:rsidRDefault="001A1355">
    <w:pPr>
      <w:pStyle w:val="Kopfzeile"/>
      <w:rPr>
        <w:rFonts w:ascii="Arial" w:hAnsi="Arial" w:cs="Arial"/>
        <w:sz w:val="20"/>
        <w:szCs w:val="20"/>
      </w:rPr>
    </w:pPr>
    <w:r w:rsidRPr="001A1355">
      <w:rPr>
        <w:rFonts w:ascii="Arial" w:hAnsi="Arial" w:cs="Arial"/>
        <w:noProof/>
        <w:sz w:val="20"/>
        <w:szCs w:val="20"/>
      </w:rPr>
      <w:t xml:space="preserve"> </w:t>
    </w:r>
    <w:r w:rsidRPr="001A1355">
      <w:rPr>
        <w:rFonts w:ascii="Arial" w:hAnsi="Arial" w:cs="Arial"/>
        <w:noProof/>
        <w:sz w:val="20"/>
        <w:szCs w:val="20"/>
        <w:lang w:eastAsia="de-DE"/>
      </w:rPr>
      <w:drawing>
        <wp:anchor distT="0" distB="0" distL="114300" distR="114300" simplePos="0" relativeHeight="251657216" behindDoc="0" locked="0" layoutInCell="1" allowOverlap="1" wp14:anchorId="5E451DAF" wp14:editId="1C90A09D">
          <wp:simplePos x="0" y="0"/>
          <wp:positionH relativeFrom="margin">
            <wp:posOffset>7244080</wp:posOffset>
          </wp:positionH>
          <wp:positionV relativeFrom="margin">
            <wp:posOffset>-598805</wp:posOffset>
          </wp:positionV>
          <wp:extent cx="1792605" cy="615315"/>
          <wp:effectExtent l="0" t="0" r="0" b="0"/>
          <wp:wrapSquare wrapText="bothSides"/>
          <wp:docPr id="361" name="Grafik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P.jpg"/>
                  <pic:cNvPicPr/>
                </pic:nvPicPr>
                <pic:blipFill rotWithShape="1">
                  <a:blip r:embed="rId1" cstate="print">
                    <a:extLst>
                      <a:ext uri="{28A0092B-C50C-407E-A947-70E740481C1C}">
                        <a14:useLocalDpi xmlns:a14="http://schemas.microsoft.com/office/drawing/2010/main" val="0"/>
                      </a:ext>
                    </a:extLst>
                  </a:blip>
                  <a:srcRect b="41248"/>
                  <a:stretch/>
                </pic:blipFill>
                <pic:spPr bwMode="auto">
                  <a:xfrm>
                    <a:off x="0" y="0"/>
                    <a:ext cx="1792605" cy="61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D7E35" w:rsidRPr="001A1355" w:rsidRDefault="001A1355">
    <w:pPr>
      <w:pStyle w:val="Kopfzeile"/>
      <w:rPr>
        <w:rFonts w:ascii="Arial" w:hAnsi="Arial" w:cs="Arial"/>
        <w:sz w:val="24"/>
        <w:szCs w:val="24"/>
      </w:rPr>
    </w:pPr>
    <w:r w:rsidRPr="001A1355">
      <w:rPr>
        <w:rFonts w:ascii="Arial" w:hAnsi="Arial" w:cs="Arial"/>
        <w:sz w:val="24"/>
        <w:szCs w:val="24"/>
      </w:rPr>
      <w:t>Anlage C XV</w:t>
    </w:r>
    <w:r w:rsidRPr="001A1355">
      <w:rPr>
        <w:rFonts w:ascii="Arial" w:hAnsi="Arial" w:cs="Arial"/>
        <w:sz w:val="24"/>
        <w:szCs w:val="24"/>
      </w:rPr>
      <w:tab/>
      <w:t xml:space="preserve">    Checkliste Risikoanalyse, -bewertung und –einteilung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35" w:rsidRPr="001A1355" w:rsidRDefault="001A1355">
    <w:pPr>
      <w:pStyle w:val="Kopfzeile"/>
      <w:rPr>
        <w:rFonts w:ascii="Arial" w:hAnsi="Arial" w:cs="Arial"/>
        <w:sz w:val="20"/>
        <w:szCs w:val="20"/>
      </w:rPr>
    </w:pPr>
    <w:r w:rsidRPr="001A1355">
      <w:rPr>
        <w:rFonts w:ascii="Arial" w:hAnsi="Arial" w:cs="Arial"/>
        <w:sz w:val="20"/>
        <w:szCs w:val="20"/>
      </w:rPr>
      <w:t>Anwendungshinweise für öffentliche Veranstaltungen unter freiem Himmel in Rheinland-Pfalz</w:t>
    </w:r>
  </w:p>
  <w:p w:rsidR="009D7E35" w:rsidRPr="001A1355" w:rsidRDefault="001A1355">
    <w:pPr>
      <w:pStyle w:val="Kopfzeile"/>
      <w:spacing w:before="240"/>
      <w:rPr>
        <w:rFonts w:ascii="Arial" w:hAnsi="Arial" w:cs="Arial"/>
        <w:b/>
        <w:color w:val="871D33"/>
        <w:sz w:val="24"/>
        <w:szCs w:val="24"/>
      </w:rPr>
    </w:pPr>
    <w:r w:rsidRPr="001A1355">
      <w:rPr>
        <w:rFonts w:ascii="Arial" w:hAnsi="Arial" w:cs="Arial"/>
        <w:sz w:val="24"/>
        <w:szCs w:val="24"/>
      </w:rPr>
      <w:t>Anlage C XV</w:t>
    </w:r>
    <w:r w:rsidRPr="001A1355">
      <w:rPr>
        <w:rFonts w:ascii="Arial" w:hAnsi="Arial" w:cs="Arial"/>
        <w:sz w:val="24"/>
        <w:szCs w:val="24"/>
      </w:rPr>
      <w:tab/>
    </w:r>
    <w:r w:rsidRPr="001A1355">
      <w:rPr>
        <w:rFonts w:ascii="Arial" w:hAnsi="Arial" w:cs="Arial"/>
        <w:b/>
        <w:color w:val="871D33"/>
        <w:sz w:val="24"/>
        <w:szCs w:val="24"/>
      </w:rPr>
      <w:t>Risikoeinteilung</w:t>
    </w:r>
  </w:p>
  <w:p w:rsidR="009D7E35" w:rsidRDefault="00181661">
    <w:pPr>
      <w:pStyle w:val="Kopfzeile"/>
      <w:spacing w:befor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55"/>
    <w:rsid w:val="00181661"/>
    <w:rsid w:val="001A1355"/>
    <w:rsid w:val="00F71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63F19-3E31-4AFB-9DBB-E22653A5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13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1355"/>
  </w:style>
  <w:style w:type="paragraph" w:styleId="Fuzeile">
    <w:name w:val="footer"/>
    <w:basedOn w:val="Standard"/>
    <w:link w:val="FuzeileZchn"/>
    <w:uiPriority w:val="99"/>
    <w:unhideWhenUsed/>
    <w:rsid w:val="001A13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1355"/>
  </w:style>
  <w:style w:type="table" w:customStyle="1" w:styleId="Tabellenraster11">
    <w:name w:val="Tabellenraster11"/>
    <w:basedOn w:val="NormaleTabelle"/>
    <w:next w:val="Tabellenraster"/>
    <w:uiPriority w:val="59"/>
    <w:rsid w:val="001A1355"/>
    <w:pPr>
      <w:spacing w:after="0" w:line="240" w:lineRule="auto"/>
    </w:pPr>
    <w:rPr>
      <w:rFonts w:ascii="Arial" w:eastAsia="Times New Roman" w:hAnsi="Arial"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1A1355"/>
    <w:pPr>
      <w:spacing w:after="0" w:line="240" w:lineRule="auto"/>
    </w:pPr>
    <w:rPr>
      <w:rFonts w:ascii="Arial" w:eastAsia="Times New Roman" w:hAnsi="Arial"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1A1355"/>
    <w:pPr>
      <w:spacing w:after="0" w:line="240" w:lineRule="auto"/>
    </w:pPr>
    <w:rPr>
      <w:rFonts w:ascii="Arial" w:eastAsia="Times New Roman" w:hAnsi="Arial"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1A1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986</Words>
  <Characters>6215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Polizei Rheinland-Pfalz</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Fischbach, Thomas</dc:creator>
  <cp:keywords/>
  <dc:description/>
  <cp:lastModifiedBy>Fischbach, Thomas</cp:lastModifiedBy>
  <cp:revision>2</cp:revision>
  <dcterms:created xsi:type="dcterms:W3CDTF">2021-06-15T12:38:00Z</dcterms:created>
  <dcterms:modified xsi:type="dcterms:W3CDTF">2021-06-15T12:38:00Z</dcterms:modified>
</cp:coreProperties>
</file>